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8EB11" w14:textId="7CBC0AED" w:rsidR="00072B3D" w:rsidRPr="00072B3D" w:rsidRDefault="00C313A8" w:rsidP="00072B3D">
      <w:pPr>
        <w:jc w:val="center"/>
      </w:pPr>
      <w:r>
        <w:rPr>
          <w:noProof/>
          <w:lang w:eastAsia="en-GB"/>
        </w:rPr>
        <w:drawing>
          <wp:inline distT="0" distB="0" distL="0" distR="0" wp14:anchorId="30E5396E" wp14:editId="7B26052A">
            <wp:extent cx="2446020" cy="5986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V_Logo_BLACKPNG 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7795" cy="623540"/>
                    </a:xfrm>
                    <a:prstGeom prst="rect">
                      <a:avLst/>
                    </a:prstGeom>
                  </pic:spPr>
                </pic:pic>
              </a:graphicData>
            </a:graphic>
          </wp:inline>
        </w:drawing>
      </w:r>
    </w:p>
    <w:p w14:paraId="2214F328" w14:textId="52B369CA" w:rsidR="002E420B" w:rsidRDefault="001A14C1" w:rsidP="2B5CF652">
      <w:pPr>
        <w:jc w:val="center"/>
        <w:rPr>
          <w:b/>
          <w:bCs/>
          <w:sz w:val="40"/>
          <w:szCs w:val="40"/>
        </w:rPr>
      </w:pPr>
      <w:r>
        <w:rPr>
          <w:noProof/>
          <w:lang w:eastAsia="en-GB"/>
        </w:rPr>
        <w:drawing>
          <wp:inline distT="0" distB="0" distL="0" distR="0" wp14:anchorId="2E9319B1" wp14:editId="404E78C5">
            <wp:extent cx="5731510" cy="25793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5731510" cy="2579370"/>
                    </a:xfrm>
                    <a:prstGeom prst="rect">
                      <a:avLst/>
                    </a:prstGeom>
                  </pic:spPr>
                </pic:pic>
              </a:graphicData>
            </a:graphic>
          </wp:inline>
        </w:drawing>
      </w:r>
      <w:r w:rsidR="00C81F3D" w:rsidRPr="2B5CF652">
        <w:rPr>
          <w:b/>
          <w:bCs/>
          <w:sz w:val="40"/>
          <w:szCs w:val="40"/>
        </w:rPr>
        <w:t>Pre-S</w:t>
      </w:r>
      <w:r w:rsidR="002E420B" w:rsidRPr="2B5CF652">
        <w:rPr>
          <w:b/>
          <w:bCs/>
          <w:sz w:val="40"/>
          <w:szCs w:val="40"/>
        </w:rPr>
        <w:t>how Information</w:t>
      </w:r>
    </w:p>
    <w:p w14:paraId="7B758966" w14:textId="5ACBA065" w:rsidR="003D0918" w:rsidRPr="002845CF" w:rsidRDefault="00934446" w:rsidP="2B5CF652">
      <w:pPr>
        <w:jc w:val="center"/>
        <w:rPr>
          <w:b/>
          <w:bCs/>
          <w:sz w:val="48"/>
          <w:szCs w:val="48"/>
        </w:rPr>
      </w:pPr>
      <w:r w:rsidRPr="2B5CF652">
        <w:rPr>
          <w:b/>
          <w:bCs/>
          <w:i/>
          <w:iCs/>
          <w:color w:val="291E1F"/>
          <w:sz w:val="28"/>
          <w:szCs w:val="28"/>
          <w:shd w:val="clear" w:color="auto" w:fill="FFFFFF"/>
        </w:rPr>
        <w:t>Chasing Hares</w:t>
      </w:r>
      <w:r>
        <w:br/>
      </w:r>
      <w:r w:rsidR="2B5CF652" w:rsidRPr="2B5CF652">
        <w:rPr>
          <w:sz w:val="24"/>
          <w:szCs w:val="24"/>
        </w:rPr>
        <w:t xml:space="preserve">Written by </w:t>
      </w:r>
      <w:proofErr w:type="spellStart"/>
      <w:r w:rsidR="2B5CF652" w:rsidRPr="2B5CF652">
        <w:rPr>
          <w:b/>
          <w:bCs/>
          <w:sz w:val="24"/>
          <w:szCs w:val="24"/>
        </w:rPr>
        <w:t>Sonali</w:t>
      </w:r>
      <w:proofErr w:type="spellEnd"/>
      <w:r w:rsidR="2B5CF652" w:rsidRPr="2B5CF652">
        <w:rPr>
          <w:b/>
          <w:bCs/>
          <w:sz w:val="24"/>
          <w:szCs w:val="24"/>
        </w:rPr>
        <w:t xml:space="preserve"> Bhattacharyya</w:t>
      </w:r>
      <w:r>
        <w:br/>
      </w:r>
      <w:r w:rsidR="2B5CF652" w:rsidRPr="2B5CF652">
        <w:rPr>
          <w:sz w:val="24"/>
          <w:szCs w:val="24"/>
        </w:rPr>
        <w:t xml:space="preserve">Directed by </w:t>
      </w:r>
      <w:proofErr w:type="spellStart"/>
      <w:r w:rsidR="2B5CF652" w:rsidRPr="2B5CF652">
        <w:rPr>
          <w:b/>
          <w:bCs/>
          <w:sz w:val="24"/>
          <w:szCs w:val="24"/>
        </w:rPr>
        <w:t>Milli</w:t>
      </w:r>
      <w:proofErr w:type="spellEnd"/>
      <w:r w:rsidR="2B5CF652" w:rsidRPr="2B5CF652">
        <w:rPr>
          <w:b/>
          <w:bCs/>
          <w:sz w:val="24"/>
          <w:szCs w:val="24"/>
        </w:rPr>
        <w:t xml:space="preserve"> Bhatia</w:t>
      </w:r>
    </w:p>
    <w:p w14:paraId="672510BA" w14:textId="77777777" w:rsidR="003D0918" w:rsidRDefault="003D0918"/>
    <w:p w14:paraId="13FFA762" w14:textId="77777777" w:rsidR="003D0918" w:rsidRPr="00C63052" w:rsidRDefault="003D0918">
      <w:pPr>
        <w:rPr>
          <w:sz w:val="24"/>
        </w:rPr>
      </w:pPr>
      <w:r w:rsidRPr="00C63052">
        <w:rPr>
          <w:sz w:val="24"/>
        </w:rPr>
        <w:t xml:space="preserve">This document contains detailed information about the show in order to describe what you should expect when attending. </w:t>
      </w:r>
    </w:p>
    <w:p w14:paraId="51C51F16" w14:textId="77777777" w:rsidR="003D0918" w:rsidRPr="00C63052" w:rsidRDefault="003D0918">
      <w:pPr>
        <w:rPr>
          <w:sz w:val="24"/>
        </w:rPr>
      </w:pPr>
      <w:r w:rsidRPr="00C63052">
        <w:rPr>
          <w:sz w:val="24"/>
        </w:rPr>
        <w:t xml:space="preserve">This includes information about the content warnings, plot, the space, lighting and sound, audience participation, and further access information. </w:t>
      </w:r>
    </w:p>
    <w:p w14:paraId="12466995" w14:textId="4E229E3C" w:rsidR="003D0918" w:rsidRPr="00C63052" w:rsidRDefault="003D0918">
      <w:pPr>
        <w:rPr>
          <w:sz w:val="24"/>
        </w:rPr>
      </w:pPr>
      <w:r w:rsidRPr="00C63052">
        <w:rPr>
          <w:sz w:val="24"/>
        </w:rPr>
        <w:t xml:space="preserve">All of the information in this document was correct at the time of publishing. </w:t>
      </w:r>
      <w:r w:rsidR="00C63052">
        <w:rPr>
          <w:sz w:val="24"/>
        </w:rPr>
        <w:t xml:space="preserve">More </w:t>
      </w:r>
      <w:r w:rsidRPr="00C63052">
        <w:rPr>
          <w:sz w:val="24"/>
        </w:rPr>
        <w:t xml:space="preserve">information will be available closer to the time of performance. </w:t>
      </w:r>
    </w:p>
    <w:p w14:paraId="324D43C2" w14:textId="77777777" w:rsidR="003D0918" w:rsidRPr="00C63052" w:rsidRDefault="003D0918">
      <w:pPr>
        <w:rPr>
          <w:sz w:val="24"/>
        </w:rPr>
      </w:pPr>
      <w:r w:rsidRPr="00A24BC2">
        <w:rPr>
          <w:b/>
          <w:sz w:val="24"/>
        </w:rPr>
        <w:t xml:space="preserve">Please note </w:t>
      </w:r>
      <w:r w:rsidRPr="003042C5">
        <w:rPr>
          <w:sz w:val="24"/>
        </w:rPr>
        <w:t>that by discussing the content of the show,</w:t>
      </w:r>
      <w:r w:rsidRPr="00A24BC2">
        <w:rPr>
          <w:b/>
          <w:sz w:val="24"/>
        </w:rPr>
        <w:t xml:space="preserve"> the below information will contain key plot points and descriptions of what happens in the performance</w:t>
      </w:r>
      <w:r w:rsidRPr="00C63052">
        <w:rPr>
          <w:sz w:val="24"/>
        </w:rPr>
        <w:t xml:space="preserve">. </w:t>
      </w:r>
    </w:p>
    <w:p w14:paraId="460249B1" w14:textId="6B599E5D" w:rsidR="00A90AB9" w:rsidRPr="001F7B19" w:rsidRDefault="003D0918" w:rsidP="2B5CF652">
      <w:pPr>
        <w:rPr>
          <w:sz w:val="24"/>
          <w:szCs w:val="24"/>
        </w:rPr>
      </w:pPr>
      <w:r w:rsidRPr="2B5CF652">
        <w:rPr>
          <w:b/>
          <w:bCs/>
          <w:sz w:val="24"/>
          <w:szCs w:val="24"/>
        </w:rPr>
        <w:t xml:space="preserve">If you would like to receive elements of this information </w:t>
      </w:r>
      <w:r w:rsidRPr="2B5CF652">
        <w:rPr>
          <w:b/>
          <w:bCs/>
          <w:color w:val="FF0000"/>
          <w:sz w:val="24"/>
          <w:szCs w:val="24"/>
        </w:rPr>
        <w:t>but avoid these spoilers</w:t>
      </w:r>
      <w:r w:rsidRPr="2B5CF652">
        <w:rPr>
          <w:color w:val="FF0000"/>
          <w:sz w:val="24"/>
          <w:szCs w:val="24"/>
        </w:rPr>
        <w:t>,</w:t>
      </w:r>
      <w:r w:rsidRPr="2B5CF652">
        <w:rPr>
          <w:sz w:val="24"/>
          <w:szCs w:val="24"/>
        </w:rPr>
        <w:t xml:space="preserve"> </w:t>
      </w:r>
      <w:r w:rsidRPr="2B5CF652">
        <w:rPr>
          <w:b/>
          <w:bCs/>
          <w:color w:val="FF0000"/>
          <w:sz w:val="24"/>
          <w:szCs w:val="24"/>
        </w:rPr>
        <w:t>please do not read</w:t>
      </w:r>
      <w:r w:rsidR="00F93051" w:rsidRPr="2B5CF652">
        <w:rPr>
          <w:b/>
          <w:bCs/>
          <w:color w:val="FF0000"/>
          <w:sz w:val="24"/>
          <w:szCs w:val="24"/>
        </w:rPr>
        <w:t xml:space="preserve"> the sections </w:t>
      </w:r>
      <w:r w:rsidR="00301E4B" w:rsidRPr="2B5CF652">
        <w:rPr>
          <w:b/>
          <w:bCs/>
          <w:color w:val="FF0000"/>
          <w:sz w:val="24"/>
          <w:szCs w:val="24"/>
        </w:rPr>
        <w:t>at the end of this document</w:t>
      </w:r>
      <w:r w:rsidR="00C81F3D" w:rsidRPr="2B5CF652">
        <w:rPr>
          <w:sz w:val="24"/>
          <w:szCs w:val="24"/>
        </w:rPr>
        <w:t xml:space="preserve"> </w:t>
      </w:r>
      <w:r w:rsidR="000F709F" w:rsidRPr="2B5CF652">
        <w:rPr>
          <w:b/>
          <w:bCs/>
          <w:sz w:val="24"/>
          <w:szCs w:val="24"/>
        </w:rPr>
        <w:t xml:space="preserve">‘Show Information’ </w:t>
      </w:r>
      <w:r w:rsidR="000F709F" w:rsidRPr="2B5CF652">
        <w:rPr>
          <w:sz w:val="24"/>
          <w:szCs w:val="24"/>
        </w:rPr>
        <w:t xml:space="preserve">and </w:t>
      </w:r>
      <w:r w:rsidR="000F709F" w:rsidRPr="2B5CF652">
        <w:rPr>
          <w:b/>
          <w:bCs/>
          <w:sz w:val="24"/>
          <w:szCs w:val="24"/>
        </w:rPr>
        <w:t>‘Show Synopsis’</w:t>
      </w:r>
      <w:r w:rsidR="00B7303E" w:rsidRPr="2B5CF652">
        <w:rPr>
          <w:b/>
          <w:bCs/>
          <w:sz w:val="24"/>
          <w:szCs w:val="24"/>
        </w:rPr>
        <w:t xml:space="preserve">. </w:t>
      </w:r>
    </w:p>
    <w:p w14:paraId="37FDD1CA" w14:textId="78F9F01A" w:rsidR="00763C64" w:rsidRPr="009E13B8" w:rsidRDefault="003D0918" w:rsidP="00A90AB9">
      <w:pPr>
        <w:jc w:val="center"/>
        <w:rPr>
          <w:b/>
          <w:sz w:val="24"/>
        </w:rPr>
      </w:pPr>
      <w:r w:rsidRPr="009E13B8">
        <w:rPr>
          <w:b/>
          <w:sz w:val="24"/>
        </w:rPr>
        <w:t>If you hav</w:t>
      </w:r>
      <w:r w:rsidR="001F7B19" w:rsidRPr="009E13B8">
        <w:rPr>
          <w:b/>
          <w:sz w:val="24"/>
        </w:rPr>
        <w:t>e any questions, please do not</w:t>
      </w:r>
      <w:r w:rsidRPr="009E13B8">
        <w:rPr>
          <w:b/>
          <w:sz w:val="24"/>
        </w:rPr>
        <w:t xml:space="preserve"> hesitate to contact our Box Office team:</w:t>
      </w:r>
    </w:p>
    <w:p w14:paraId="5120AD16" w14:textId="26FFE237" w:rsidR="00934446" w:rsidRPr="000F709F" w:rsidRDefault="009E13B8" w:rsidP="2B5CF652">
      <w:pPr>
        <w:jc w:val="center"/>
        <w:rPr>
          <w:b/>
          <w:bCs/>
          <w:sz w:val="24"/>
          <w:szCs w:val="24"/>
        </w:rPr>
      </w:pPr>
      <w:r w:rsidRPr="2B5CF652">
        <w:rPr>
          <w:b/>
          <w:bCs/>
          <w:sz w:val="24"/>
          <w:szCs w:val="24"/>
        </w:rPr>
        <w:t xml:space="preserve">E-mail: </w:t>
      </w:r>
      <w:hyperlink r:id="rId10">
        <w:r w:rsidR="003D0918" w:rsidRPr="2B5CF652">
          <w:rPr>
            <w:rStyle w:val="Hyperlink"/>
            <w:b/>
            <w:bCs/>
            <w:sz w:val="24"/>
            <w:szCs w:val="24"/>
          </w:rPr>
          <w:t>boxoffice@youngvic.org</w:t>
        </w:r>
        <w:r>
          <w:br/>
        </w:r>
      </w:hyperlink>
      <w:r w:rsidRPr="2B5CF652">
        <w:rPr>
          <w:b/>
          <w:bCs/>
          <w:sz w:val="24"/>
          <w:szCs w:val="24"/>
        </w:rPr>
        <w:t xml:space="preserve">Phone number: </w:t>
      </w:r>
      <w:r w:rsidR="003D0918" w:rsidRPr="2B5CF652">
        <w:rPr>
          <w:b/>
          <w:bCs/>
          <w:sz w:val="24"/>
          <w:szCs w:val="24"/>
        </w:rPr>
        <w:t>020 7922 2922</w:t>
      </w:r>
    </w:p>
    <w:p w14:paraId="28566DED" w14:textId="77777777" w:rsidR="00445DC1" w:rsidRDefault="00445DC1" w:rsidP="0031752F">
      <w:pPr>
        <w:jc w:val="center"/>
        <w:rPr>
          <w:b/>
          <w:sz w:val="40"/>
        </w:rPr>
      </w:pPr>
    </w:p>
    <w:p w14:paraId="665B2D7A" w14:textId="09435E49" w:rsidR="00392F90" w:rsidRDefault="00934DE5" w:rsidP="3D929E0C">
      <w:pPr>
        <w:jc w:val="center"/>
        <w:rPr>
          <w:b/>
          <w:bCs/>
          <w:sz w:val="40"/>
          <w:szCs w:val="40"/>
        </w:rPr>
      </w:pPr>
      <w:r>
        <w:lastRenderedPageBreak/>
        <w:br/>
      </w:r>
      <w:r w:rsidRPr="2B5CF652">
        <w:rPr>
          <w:b/>
          <w:bCs/>
          <w:sz w:val="40"/>
          <w:szCs w:val="40"/>
        </w:rPr>
        <w:t>The Auditorium</w:t>
      </w:r>
    </w:p>
    <w:p w14:paraId="479B3270" w14:textId="5277BC52" w:rsidR="00392F90" w:rsidRPr="0031752F" w:rsidRDefault="00934446" w:rsidP="00392F90">
      <w:pPr>
        <w:jc w:val="center"/>
        <w:rPr>
          <w:rFonts w:cstheme="minorHAnsi"/>
          <w:b/>
          <w:sz w:val="48"/>
        </w:rPr>
      </w:pPr>
      <w:r>
        <w:rPr>
          <w:rFonts w:cstheme="minorHAnsi"/>
          <w:b/>
          <w:i/>
          <w:iCs/>
          <w:color w:val="291E1F"/>
          <w:sz w:val="24"/>
          <w:szCs w:val="21"/>
          <w:shd w:val="clear" w:color="auto" w:fill="FFFFFF"/>
        </w:rPr>
        <w:t>Chasing Hares</w:t>
      </w:r>
    </w:p>
    <w:p w14:paraId="173DA280" w14:textId="77777777" w:rsidR="00392F90" w:rsidRDefault="00392F90"/>
    <w:p w14:paraId="22AFE5A4" w14:textId="73A65E2A" w:rsidR="009B37E9" w:rsidRPr="00DB6176" w:rsidRDefault="00392F90" w:rsidP="02BA3BE3">
      <w:pPr>
        <w:rPr>
          <w:rFonts w:eastAsiaTheme="minorEastAsia"/>
          <w:sz w:val="24"/>
          <w:szCs w:val="24"/>
        </w:rPr>
      </w:pPr>
      <w:r w:rsidRPr="02BA3BE3">
        <w:rPr>
          <w:rFonts w:eastAsiaTheme="minorEastAsia"/>
          <w:sz w:val="24"/>
          <w:szCs w:val="24"/>
        </w:rPr>
        <w:t>This show will take place in</w:t>
      </w:r>
      <w:r w:rsidR="009B37E9" w:rsidRPr="02BA3BE3">
        <w:rPr>
          <w:rFonts w:eastAsiaTheme="minorEastAsia"/>
          <w:sz w:val="24"/>
          <w:szCs w:val="24"/>
        </w:rPr>
        <w:t xml:space="preserve"> our main auditorium, which is the larger of our three</w:t>
      </w:r>
      <w:r w:rsidRPr="02BA3BE3">
        <w:rPr>
          <w:rFonts w:eastAsiaTheme="minorEastAsia"/>
          <w:sz w:val="24"/>
          <w:szCs w:val="24"/>
        </w:rPr>
        <w:t xml:space="preserve"> performance spaces. </w:t>
      </w:r>
    </w:p>
    <w:p w14:paraId="6FC3FB35" w14:textId="24AD34D4" w:rsidR="009B37E9" w:rsidRPr="00DB6176" w:rsidRDefault="00392F90" w:rsidP="02BA3BE3">
      <w:pPr>
        <w:rPr>
          <w:rFonts w:eastAsiaTheme="minorEastAsia"/>
          <w:sz w:val="24"/>
          <w:szCs w:val="24"/>
        </w:rPr>
      </w:pPr>
      <w:r w:rsidRPr="02BA3BE3">
        <w:rPr>
          <w:rFonts w:eastAsiaTheme="minorEastAsia"/>
          <w:sz w:val="24"/>
          <w:szCs w:val="24"/>
        </w:rPr>
        <w:t>For this performance</w:t>
      </w:r>
      <w:r w:rsidR="00375FF9" w:rsidRPr="02BA3BE3">
        <w:rPr>
          <w:rFonts w:eastAsiaTheme="minorEastAsia"/>
          <w:sz w:val="24"/>
          <w:szCs w:val="24"/>
        </w:rPr>
        <w:t>, the space will be in a ‘end on</w:t>
      </w:r>
      <w:r w:rsidRPr="02BA3BE3">
        <w:rPr>
          <w:rFonts w:eastAsiaTheme="minorEastAsia"/>
          <w:sz w:val="24"/>
          <w:szCs w:val="24"/>
        </w:rPr>
        <w:t>’ arrangement, meaning the seats are arranged on three sides of the stage (see below</w:t>
      </w:r>
      <w:r w:rsidR="00934446" w:rsidRPr="02BA3BE3">
        <w:rPr>
          <w:rFonts w:eastAsiaTheme="minorEastAsia"/>
          <w:sz w:val="24"/>
          <w:szCs w:val="24"/>
        </w:rPr>
        <w:t xml:space="preserve">). The maximum capacity is </w:t>
      </w:r>
      <w:r w:rsidR="00375FF9" w:rsidRPr="02BA3BE3">
        <w:rPr>
          <w:rFonts w:eastAsiaTheme="minorEastAsia"/>
          <w:sz w:val="24"/>
          <w:szCs w:val="24"/>
        </w:rPr>
        <w:t>420.</w:t>
      </w:r>
    </w:p>
    <w:p w14:paraId="5B3C49F8" w14:textId="73EDC92A" w:rsidR="009B37E9" w:rsidRPr="00DB6176" w:rsidRDefault="00392F90" w:rsidP="02BA3BE3">
      <w:pPr>
        <w:rPr>
          <w:rFonts w:eastAsiaTheme="minorEastAsia"/>
          <w:sz w:val="24"/>
          <w:szCs w:val="24"/>
        </w:rPr>
      </w:pPr>
      <w:r w:rsidRPr="2B5CF652">
        <w:rPr>
          <w:rFonts w:eastAsiaTheme="minorEastAsia"/>
          <w:sz w:val="24"/>
          <w:szCs w:val="24"/>
        </w:rPr>
        <w:t xml:space="preserve">Access to the </w:t>
      </w:r>
      <w:r w:rsidR="009B37E9" w:rsidRPr="2B5CF652">
        <w:rPr>
          <w:rFonts w:eastAsiaTheme="minorEastAsia"/>
          <w:sz w:val="24"/>
          <w:szCs w:val="24"/>
        </w:rPr>
        <w:t>main auditorium is via</w:t>
      </w:r>
      <w:r w:rsidR="02BA3BE3" w:rsidRPr="2B5CF652">
        <w:rPr>
          <w:rFonts w:eastAsiaTheme="minorEastAsia"/>
        </w:rPr>
        <w:t xml:space="preserve"> </w:t>
      </w:r>
      <w:r w:rsidR="02BA3BE3" w:rsidRPr="2B5CF652">
        <w:rPr>
          <w:rFonts w:eastAsiaTheme="minorEastAsia"/>
          <w:sz w:val="24"/>
          <w:szCs w:val="24"/>
        </w:rPr>
        <w:t>the upstairs (rows K – Q) and downstairs (rows A – J) via the</w:t>
      </w:r>
      <w:r w:rsidR="44C506DB" w:rsidRPr="2B5CF652">
        <w:rPr>
          <w:rFonts w:eastAsiaTheme="minorEastAsia"/>
          <w:sz w:val="24"/>
          <w:szCs w:val="24"/>
        </w:rPr>
        <w:t xml:space="preserve"> </w:t>
      </w:r>
      <w:r w:rsidR="02BA3BE3" w:rsidRPr="2B5CF652">
        <w:rPr>
          <w:rFonts w:eastAsiaTheme="minorEastAsia"/>
          <w:sz w:val="24"/>
          <w:szCs w:val="24"/>
        </w:rPr>
        <w:t>main doors</w:t>
      </w:r>
      <w:r w:rsidR="009B37E9" w:rsidRPr="2B5CF652">
        <w:rPr>
          <w:rFonts w:eastAsiaTheme="minorEastAsia"/>
          <w:sz w:val="28"/>
          <w:szCs w:val="28"/>
        </w:rPr>
        <w:t xml:space="preserve">. </w:t>
      </w:r>
      <w:r w:rsidR="009B37E9" w:rsidRPr="2B5CF652">
        <w:rPr>
          <w:rFonts w:eastAsiaTheme="minorEastAsia"/>
          <w:sz w:val="24"/>
          <w:szCs w:val="24"/>
        </w:rPr>
        <w:t>Our ushers are on hand to help you, they wear red t-shi</w:t>
      </w:r>
      <w:r w:rsidR="001C1B31" w:rsidRPr="2B5CF652">
        <w:rPr>
          <w:rFonts w:eastAsiaTheme="minorEastAsia"/>
          <w:sz w:val="24"/>
          <w:szCs w:val="24"/>
        </w:rPr>
        <w:t>rts and jumpers with our logo</w:t>
      </w:r>
      <w:r w:rsidR="009B37E9" w:rsidRPr="2B5CF652">
        <w:rPr>
          <w:rFonts w:eastAsiaTheme="minorEastAsia"/>
          <w:sz w:val="24"/>
          <w:szCs w:val="24"/>
        </w:rPr>
        <w:t xml:space="preserve">. </w:t>
      </w:r>
    </w:p>
    <w:p w14:paraId="6DDA042B" w14:textId="252A4F56" w:rsidR="0087700E" w:rsidRPr="00DB6176" w:rsidRDefault="008516E5" w:rsidP="02BA3BE3">
      <w:pPr>
        <w:rPr>
          <w:rFonts w:eastAsiaTheme="minorEastAsia"/>
          <w:sz w:val="24"/>
          <w:szCs w:val="24"/>
        </w:rPr>
      </w:pPr>
      <w:r w:rsidRPr="02BA3BE3">
        <w:rPr>
          <w:rFonts w:eastAsiaTheme="minorEastAsia"/>
          <w:sz w:val="24"/>
          <w:szCs w:val="24"/>
        </w:rPr>
        <w:t>Our ushers will direct you to your seat, so please have your seat number ready on your phone or on a physical ticket</w:t>
      </w:r>
      <w:r w:rsidR="003E17DC" w:rsidRPr="02BA3BE3">
        <w:rPr>
          <w:rFonts w:eastAsiaTheme="minorEastAsia"/>
          <w:sz w:val="24"/>
          <w:szCs w:val="24"/>
        </w:rPr>
        <w:t xml:space="preserve"> before you enter the auditorium</w:t>
      </w:r>
      <w:r w:rsidRPr="02BA3BE3">
        <w:rPr>
          <w:rFonts w:eastAsiaTheme="minorEastAsia"/>
          <w:sz w:val="24"/>
          <w:szCs w:val="24"/>
        </w:rPr>
        <w:t xml:space="preserve">, so </w:t>
      </w:r>
      <w:r w:rsidR="003E17DC" w:rsidRPr="02BA3BE3">
        <w:rPr>
          <w:rFonts w:eastAsiaTheme="minorEastAsia"/>
          <w:sz w:val="24"/>
          <w:szCs w:val="24"/>
        </w:rPr>
        <w:t xml:space="preserve">that </w:t>
      </w:r>
      <w:r w:rsidRPr="02BA3BE3">
        <w:rPr>
          <w:rFonts w:eastAsiaTheme="minorEastAsia"/>
          <w:sz w:val="24"/>
          <w:szCs w:val="24"/>
        </w:rPr>
        <w:t xml:space="preserve">they can help you. </w:t>
      </w:r>
    </w:p>
    <w:p w14:paraId="015CC18B" w14:textId="57FE4297" w:rsidR="00C40217" w:rsidRDefault="00827E50" w:rsidP="3D929E0C">
      <w:pPr>
        <w:rPr>
          <w:b/>
          <w:bCs/>
          <w:noProof/>
          <w:sz w:val="24"/>
          <w:szCs w:val="24"/>
          <w:lang w:eastAsia="en-GB"/>
        </w:rPr>
      </w:pPr>
      <w:r>
        <w:rPr>
          <w:noProof/>
          <w:lang w:eastAsia="en-GB"/>
        </w:rPr>
        <w:drawing>
          <wp:inline distT="0" distB="0" distL="0" distR="0" wp14:anchorId="40EC9040" wp14:editId="62B896BF">
            <wp:extent cx="5724525" cy="441041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24525" cy="4410410"/>
                    </a:xfrm>
                    <a:prstGeom prst="rect">
                      <a:avLst/>
                    </a:prstGeom>
                  </pic:spPr>
                </pic:pic>
              </a:graphicData>
            </a:graphic>
          </wp:inline>
        </w:drawing>
      </w:r>
    </w:p>
    <w:p w14:paraId="3EA5FC64" w14:textId="4100CCA6" w:rsidR="00827E50" w:rsidRDefault="00827E50" w:rsidP="0087700E"/>
    <w:p w14:paraId="10B968DA" w14:textId="6548FC21" w:rsidR="3D929E0C" w:rsidRDefault="3D929E0C" w:rsidP="2B5CF652">
      <w:pPr>
        <w:rPr>
          <w:b/>
          <w:bCs/>
          <w:sz w:val="24"/>
          <w:szCs w:val="24"/>
        </w:rPr>
      </w:pPr>
    </w:p>
    <w:p w14:paraId="5EBB74B4" w14:textId="781A085F" w:rsidR="009B4328" w:rsidRDefault="00853B66" w:rsidP="2B5CF652">
      <w:pPr>
        <w:jc w:val="center"/>
        <w:rPr>
          <w:b/>
          <w:bCs/>
          <w:sz w:val="40"/>
          <w:szCs w:val="40"/>
        </w:rPr>
      </w:pPr>
      <w:r>
        <w:lastRenderedPageBreak/>
        <w:br/>
      </w:r>
      <w:r w:rsidRPr="2B5CF652">
        <w:rPr>
          <w:b/>
          <w:bCs/>
          <w:sz w:val="40"/>
          <w:szCs w:val="40"/>
        </w:rPr>
        <w:t>Facilities</w:t>
      </w:r>
      <w:r w:rsidR="00D94097" w:rsidRPr="2B5CF652">
        <w:rPr>
          <w:b/>
          <w:bCs/>
          <w:sz w:val="40"/>
          <w:szCs w:val="40"/>
        </w:rPr>
        <w:t>:</w:t>
      </w:r>
    </w:p>
    <w:p w14:paraId="7F6C0012" w14:textId="4E87B6F6" w:rsidR="009B4328" w:rsidRDefault="009B4328" w:rsidP="3D929E0C">
      <w:pPr>
        <w:rPr>
          <w:sz w:val="24"/>
          <w:szCs w:val="24"/>
        </w:rPr>
      </w:pPr>
      <w:r w:rsidRPr="3D929E0C">
        <w:rPr>
          <w:sz w:val="24"/>
          <w:szCs w:val="24"/>
        </w:rPr>
        <w:t>There a</w:t>
      </w:r>
      <w:r w:rsidR="00745D7A" w:rsidRPr="3D929E0C">
        <w:rPr>
          <w:sz w:val="24"/>
          <w:szCs w:val="24"/>
        </w:rPr>
        <w:t>re</w:t>
      </w:r>
      <w:r w:rsidRPr="3D929E0C">
        <w:rPr>
          <w:sz w:val="24"/>
          <w:szCs w:val="24"/>
        </w:rPr>
        <w:t xml:space="preserve"> toilets located </w:t>
      </w:r>
      <w:r w:rsidR="00745D7A" w:rsidRPr="3D929E0C">
        <w:rPr>
          <w:sz w:val="24"/>
          <w:szCs w:val="24"/>
        </w:rPr>
        <w:t>on the ground and fir</w:t>
      </w:r>
      <w:r w:rsidR="006D6133" w:rsidRPr="3D929E0C">
        <w:rPr>
          <w:sz w:val="24"/>
          <w:szCs w:val="24"/>
        </w:rPr>
        <w:t>st floor at the Young Vic, via The Cut B</w:t>
      </w:r>
      <w:r w:rsidR="00745D7A" w:rsidRPr="3D929E0C">
        <w:rPr>
          <w:sz w:val="24"/>
          <w:szCs w:val="24"/>
        </w:rPr>
        <w:t xml:space="preserve">ar. </w:t>
      </w:r>
      <w:r w:rsidRPr="3D929E0C">
        <w:rPr>
          <w:sz w:val="24"/>
          <w:szCs w:val="24"/>
        </w:rPr>
        <w:t xml:space="preserve"> </w:t>
      </w:r>
      <w:r w:rsidR="00745D7A" w:rsidRPr="3D929E0C">
        <w:rPr>
          <w:sz w:val="24"/>
          <w:szCs w:val="24"/>
        </w:rPr>
        <w:t xml:space="preserve">We have </w:t>
      </w:r>
      <w:r w:rsidR="00525123" w:rsidRPr="3D929E0C">
        <w:rPr>
          <w:sz w:val="24"/>
          <w:szCs w:val="24"/>
        </w:rPr>
        <w:t>gender-</w:t>
      </w:r>
      <w:r w:rsidR="00572EAC" w:rsidRPr="3D929E0C">
        <w:rPr>
          <w:sz w:val="24"/>
          <w:szCs w:val="24"/>
        </w:rPr>
        <w:t>neutral and disabled/baby changing</w:t>
      </w:r>
      <w:r w:rsidR="00525123" w:rsidRPr="3D929E0C">
        <w:rPr>
          <w:sz w:val="24"/>
          <w:szCs w:val="24"/>
        </w:rPr>
        <w:t xml:space="preserve"> </w:t>
      </w:r>
      <w:r w:rsidR="00572EAC" w:rsidRPr="3D929E0C">
        <w:rPr>
          <w:sz w:val="24"/>
          <w:szCs w:val="24"/>
        </w:rPr>
        <w:t>toilets. S</w:t>
      </w:r>
      <w:r w:rsidR="002C31CF" w:rsidRPr="3D929E0C">
        <w:rPr>
          <w:sz w:val="24"/>
          <w:szCs w:val="24"/>
        </w:rPr>
        <w:t>anitary bins are available in all</w:t>
      </w:r>
      <w:r w:rsidR="00745D7A" w:rsidRPr="3D929E0C">
        <w:rPr>
          <w:sz w:val="24"/>
          <w:szCs w:val="24"/>
        </w:rPr>
        <w:t xml:space="preserve">. </w:t>
      </w:r>
      <w:r>
        <w:br/>
      </w:r>
    </w:p>
    <w:p w14:paraId="77B7B14B" w14:textId="0F537A48" w:rsidR="00745D7A" w:rsidRDefault="00745D7A" w:rsidP="00745D7A">
      <w:pPr>
        <w:jc w:val="center"/>
        <w:rPr>
          <w:b/>
          <w:sz w:val="40"/>
        </w:rPr>
      </w:pPr>
      <w:r>
        <w:rPr>
          <w:b/>
          <w:sz w:val="40"/>
        </w:rPr>
        <w:t>Assistance Dogs</w:t>
      </w:r>
      <w:r w:rsidR="00D94097">
        <w:rPr>
          <w:b/>
          <w:sz w:val="40"/>
        </w:rPr>
        <w:t>:</w:t>
      </w:r>
    </w:p>
    <w:p w14:paraId="170A7074" w14:textId="230972D7" w:rsidR="001023CE" w:rsidRPr="00220575" w:rsidRDefault="00745D7A">
      <w:pPr>
        <w:rPr>
          <w:sz w:val="24"/>
        </w:rPr>
      </w:pPr>
      <w:r w:rsidRPr="3D929E0C">
        <w:rPr>
          <w:sz w:val="24"/>
          <w:szCs w:val="24"/>
        </w:rPr>
        <w:t>Assistance dogs are always welcome at the Young Vic, if you are planning a visit please let us know in advance which performance you will be attending</w:t>
      </w:r>
      <w:r w:rsidR="00397698" w:rsidRPr="3D929E0C">
        <w:rPr>
          <w:sz w:val="24"/>
          <w:szCs w:val="24"/>
        </w:rPr>
        <w:t xml:space="preserve"> by calling our box office on </w:t>
      </w:r>
      <w:r w:rsidR="00397698" w:rsidRPr="3D929E0C">
        <w:rPr>
          <w:b/>
          <w:bCs/>
          <w:sz w:val="24"/>
          <w:szCs w:val="24"/>
        </w:rPr>
        <w:t>020 7922 2922</w:t>
      </w:r>
      <w:r w:rsidR="00397698" w:rsidRPr="3D929E0C">
        <w:rPr>
          <w:sz w:val="24"/>
          <w:szCs w:val="24"/>
        </w:rPr>
        <w:t xml:space="preserve"> or e-mailing </w:t>
      </w:r>
      <w:hyperlink r:id="rId12">
        <w:r w:rsidR="00397698" w:rsidRPr="3D929E0C">
          <w:rPr>
            <w:rStyle w:val="Hyperlink"/>
            <w:b/>
            <w:bCs/>
            <w:sz w:val="24"/>
            <w:szCs w:val="24"/>
          </w:rPr>
          <w:t>boxoffice@youngvic.org</w:t>
        </w:r>
      </w:hyperlink>
      <w:r w:rsidRPr="3D929E0C">
        <w:rPr>
          <w:sz w:val="24"/>
          <w:szCs w:val="24"/>
        </w:rPr>
        <w:t xml:space="preserve"> and we will be happy to look after your dog during the show. </w:t>
      </w:r>
    </w:p>
    <w:p w14:paraId="7F58A90F" w14:textId="448513E1" w:rsidR="001023CE" w:rsidRDefault="001023CE" w:rsidP="3D929E0C">
      <w:pPr>
        <w:jc w:val="center"/>
        <w:rPr>
          <w:b/>
          <w:bCs/>
          <w:sz w:val="40"/>
          <w:szCs w:val="40"/>
        </w:rPr>
      </w:pPr>
      <w:r w:rsidRPr="3D929E0C">
        <w:rPr>
          <w:b/>
          <w:bCs/>
          <w:sz w:val="40"/>
          <w:szCs w:val="40"/>
        </w:rPr>
        <w:t>Access for all</w:t>
      </w:r>
      <w:r w:rsidR="00D94097" w:rsidRPr="3D929E0C">
        <w:rPr>
          <w:b/>
          <w:bCs/>
          <w:sz w:val="40"/>
          <w:szCs w:val="40"/>
        </w:rPr>
        <w:t>:</w:t>
      </w:r>
    </w:p>
    <w:p w14:paraId="762B5455" w14:textId="4CAA9C1D" w:rsidR="003C324B" w:rsidRDefault="001023CE" w:rsidP="2B5CF652">
      <w:pPr>
        <w:rPr>
          <w:b/>
          <w:bCs/>
          <w:sz w:val="24"/>
          <w:szCs w:val="24"/>
        </w:rPr>
      </w:pPr>
      <w:r w:rsidRPr="2B5CF652">
        <w:rPr>
          <w:sz w:val="24"/>
          <w:szCs w:val="24"/>
        </w:rPr>
        <w:t>For full information about or access measures, please visit our Acce</w:t>
      </w:r>
      <w:r w:rsidR="00401035" w:rsidRPr="2B5CF652">
        <w:rPr>
          <w:sz w:val="24"/>
          <w:szCs w:val="24"/>
        </w:rPr>
        <w:t xml:space="preserve">ss for all page, on our website here: </w:t>
      </w:r>
      <w:hyperlink r:id="rId13">
        <w:r w:rsidRPr="2B5CF652">
          <w:rPr>
            <w:rStyle w:val="Hyperlink"/>
            <w:b/>
            <w:bCs/>
            <w:sz w:val="24"/>
            <w:szCs w:val="24"/>
          </w:rPr>
          <w:t>www.youngvic.org/visit-us/access-for-all</w:t>
        </w:r>
        <w:r w:rsidR="003C324B">
          <w:br/>
        </w:r>
      </w:hyperlink>
    </w:p>
    <w:p w14:paraId="7BFDC3E4" w14:textId="04D839BA" w:rsidR="00B36E62" w:rsidRDefault="002D26B7" w:rsidP="00B36E62">
      <w:pPr>
        <w:jc w:val="center"/>
        <w:rPr>
          <w:b/>
          <w:sz w:val="40"/>
        </w:rPr>
      </w:pPr>
      <w:r>
        <w:rPr>
          <w:b/>
          <w:sz w:val="40"/>
        </w:rPr>
        <w:t>Show Information:</w:t>
      </w:r>
    </w:p>
    <w:p w14:paraId="4DD2C676" w14:textId="77777777" w:rsidR="002D26B7" w:rsidRPr="006A11CC" w:rsidRDefault="002D26B7" w:rsidP="002D26B7">
      <w:pPr>
        <w:rPr>
          <w:b/>
          <w:sz w:val="24"/>
          <w:szCs w:val="24"/>
        </w:rPr>
      </w:pPr>
      <w:r w:rsidRPr="006A11CC">
        <w:rPr>
          <w:b/>
          <w:sz w:val="24"/>
          <w:szCs w:val="24"/>
        </w:rPr>
        <w:t xml:space="preserve">Content Warnings: </w:t>
      </w:r>
    </w:p>
    <w:p w14:paraId="2F65FCC8" w14:textId="72D23EAD" w:rsidR="002D26B7" w:rsidRPr="00220575" w:rsidRDefault="0088753D" w:rsidP="002D26B7">
      <w:pPr>
        <w:rPr>
          <w:sz w:val="24"/>
          <w:szCs w:val="24"/>
        </w:rPr>
      </w:pPr>
      <w:r>
        <w:rPr>
          <w:rFonts w:ascii="Calibri" w:hAnsi="Calibri" w:cs="Calibri"/>
          <w:i/>
          <w:iCs/>
          <w:color w:val="201F1E"/>
          <w:bdr w:val="none" w:sz="0" w:space="0" w:color="auto" w:frame="1"/>
        </w:rPr>
        <w:t>Chasing Hares</w:t>
      </w:r>
      <w:r>
        <w:rPr>
          <w:rFonts w:ascii="Calibri" w:hAnsi="Calibri" w:cs="Calibri"/>
          <w:bdr w:val="none" w:sz="0" w:space="0" w:color="auto" w:frame="1"/>
        </w:rPr>
        <w:t> contains themes of grief and bereavement, death, and abuse and cruelty - specifically child labour exploitation. There are references to sexual misconduct, as well as to discrimination in contexts of race, class and social inequity. The production contains strong language, blood, cigarettes and there are scenes depicting violence, torture and the injured body of a minor. There is use of flashing lights, total blackouts, smoke, haze, loud music and sudden loud noise</w:t>
      </w:r>
      <w:r w:rsidR="002D26B7">
        <w:br/>
      </w:r>
    </w:p>
    <w:p w14:paraId="5EB39686" w14:textId="5CB773E8" w:rsidR="00296D71" w:rsidRDefault="00296D71" w:rsidP="3D929E0C">
      <w:pPr>
        <w:rPr>
          <w:b/>
          <w:bCs/>
          <w:sz w:val="24"/>
          <w:szCs w:val="24"/>
        </w:rPr>
      </w:pPr>
      <w:r w:rsidRPr="3D929E0C">
        <w:rPr>
          <w:b/>
          <w:bCs/>
          <w:sz w:val="24"/>
          <w:szCs w:val="24"/>
        </w:rPr>
        <w:t>Lighting:</w:t>
      </w:r>
    </w:p>
    <w:p w14:paraId="57EB6C54" w14:textId="77777777" w:rsidR="006C1821" w:rsidRDefault="00296D71" w:rsidP="006C1821">
      <w:pPr>
        <w:pStyle w:val="ListParagraph"/>
        <w:numPr>
          <w:ilvl w:val="0"/>
          <w:numId w:val="6"/>
        </w:numPr>
        <w:rPr>
          <w:bCs/>
          <w:sz w:val="24"/>
          <w:szCs w:val="24"/>
        </w:rPr>
      </w:pPr>
      <w:r w:rsidRPr="006C1821">
        <w:rPr>
          <w:bCs/>
          <w:sz w:val="24"/>
          <w:szCs w:val="24"/>
        </w:rPr>
        <w:t>Bright lights</w:t>
      </w:r>
    </w:p>
    <w:p w14:paraId="71B79E6D" w14:textId="77777777" w:rsidR="006C1821" w:rsidRDefault="00296D71" w:rsidP="006C1821">
      <w:pPr>
        <w:pStyle w:val="ListParagraph"/>
        <w:numPr>
          <w:ilvl w:val="0"/>
          <w:numId w:val="6"/>
        </w:numPr>
        <w:rPr>
          <w:bCs/>
          <w:sz w:val="24"/>
          <w:szCs w:val="24"/>
        </w:rPr>
      </w:pPr>
      <w:r w:rsidRPr="006C1821">
        <w:rPr>
          <w:bCs/>
          <w:sz w:val="24"/>
          <w:szCs w:val="24"/>
        </w:rPr>
        <w:t>Flashing lights</w:t>
      </w:r>
    </w:p>
    <w:p w14:paraId="3D521F6D" w14:textId="77777777" w:rsidR="006C1821" w:rsidRDefault="00296D71" w:rsidP="006C1821">
      <w:pPr>
        <w:pStyle w:val="ListParagraph"/>
        <w:numPr>
          <w:ilvl w:val="0"/>
          <w:numId w:val="6"/>
        </w:numPr>
        <w:rPr>
          <w:bCs/>
          <w:sz w:val="24"/>
          <w:szCs w:val="24"/>
        </w:rPr>
      </w:pPr>
      <w:r w:rsidRPr="006C1821">
        <w:rPr>
          <w:bCs/>
          <w:sz w:val="24"/>
          <w:szCs w:val="24"/>
        </w:rPr>
        <w:t>Blinding lights</w:t>
      </w:r>
    </w:p>
    <w:p w14:paraId="4D812718" w14:textId="77777777" w:rsidR="006C1821" w:rsidRDefault="00296D71" w:rsidP="006C1821">
      <w:pPr>
        <w:pStyle w:val="ListParagraph"/>
        <w:numPr>
          <w:ilvl w:val="0"/>
          <w:numId w:val="6"/>
        </w:numPr>
        <w:rPr>
          <w:bCs/>
          <w:sz w:val="24"/>
          <w:szCs w:val="24"/>
        </w:rPr>
      </w:pPr>
      <w:r w:rsidRPr="006C1821">
        <w:rPr>
          <w:bCs/>
          <w:sz w:val="24"/>
          <w:szCs w:val="24"/>
        </w:rPr>
        <w:t xml:space="preserve">Smoke </w:t>
      </w:r>
    </w:p>
    <w:p w14:paraId="6547F32D" w14:textId="64367820" w:rsidR="00296D71" w:rsidRDefault="00296D71" w:rsidP="006C1821">
      <w:pPr>
        <w:pStyle w:val="ListParagraph"/>
        <w:numPr>
          <w:ilvl w:val="0"/>
          <w:numId w:val="6"/>
        </w:numPr>
        <w:rPr>
          <w:bCs/>
          <w:sz w:val="24"/>
          <w:szCs w:val="24"/>
        </w:rPr>
      </w:pPr>
      <w:r w:rsidRPr="006C1821">
        <w:rPr>
          <w:bCs/>
          <w:sz w:val="24"/>
          <w:szCs w:val="24"/>
        </w:rPr>
        <w:t>Haze</w:t>
      </w:r>
    </w:p>
    <w:p w14:paraId="18AB4317" w14:textId="74B1FF41" w:rsidR="006C1821" w:rsidRDefault="006C1821" w:rsidP="006C1821">
      <w:pPr>
        <w:pStyle w:val="ListParagraph"/>
        <w:numPr>
          <w:ilvl w:val="0"/>
          <w:numId w:val="6"/>
        </w:numPr>
        <w:rPr>
          <w:bCs/>
          <w:sz w:val="24"/>
          <w:szCs w:val="24"/>
        </w:rPr>
      </w:pPr>
      <w:r>
        <w:rPr>
          <w:bCs/>
          <w:sz w:val="24"/>
          <w:szCs w:val="24"/>
        </w:rPr>
        <w:t>Total blackouts</w:t>
      </w:r>
    </w:p>
    <w:p w14:paraId="6E74FDE6" w14:textId="6C75E735" w:rsidR="3D929E0C" w:rsidRDefault="00813689" w:rsidP="2B5CF652">
      <w:pPr>
        <w:pStyle w:val="ListParagraph"/>
        <w:numPr>
          <w:ilvl w:val="0"/>
          <w:numId w:val="6"/>
        </w:numPr>
        <w:rPr>
          <w:sz w:val="24"/>
          <w:szCs w:val="24"/>
        </w:rPr>
      </w:pPr>
      <w:r w:rsidRPr="2B5CF652">
        <w:rPr>
          <w:sz w:val="24"/>
          <w:szCs w:val="24"/>
        </w:rPr>
        <w:t>Projection and video</w:t>
      </w:r>
      <w:r w:rsidR="001D5512">
        <w:rPr>
          <w:sz w:val="24"/>
          <w:szCs w:val="24"/>
        </w:rPr>
        <w:br/>
      </w:r>
    </w:p>
    <w:p w14:paraId="1728B899" w14:textId="00B911B2" w:rsidR="001D5512" w:rsidRPr="001D5512" w:rsidRDefault="001D5512" w:rsidP="001D5512">
      <w:pPr>
        <w:rPr>
          <w:b/>
          <w:bCs/>
          <w:sz w:val="24"/>
          <w:szCs w:val="28"/>
        </w:rPr>
      </w:pPr>
      <w:r w:rsidRPr="001D5512">
        <w:rPr>
          <w:b/>
          <w:bCs/>
          <w:sz w:val="24"/>
          <w:szCs w:val="28"/>
        </w:rPr>
        <w:t xml:space="preserve">ACT 1 – 1 Hour 5 </w:t>
      </w:r>
      <w:proofErr w:type="spellStart"/>
      <w:r w:rsidRPr="001D5512">
        <w:rPr>
          <w:b/>
          <w:bCs/>
          <w:sz w:val="24"/>
          <w:szCs w:val="28"/>
        </w:rPr>
        <w:t>Mins</w:t>
      </w:r>
      <w:proofErr w:type="spellEnd"/>
    </w:p>
    <w:p w14:paraId="103E7278" w14:textId="77777777" w:rsidR="001D5512" w:rsidRDefault="001D5512" w:rsidP="001D5512">
      <w:pPr>
        <w:pStyle w:val="ListParagraph"/>
        <w:numPr>
          <w:ilvl w:val="0"/>
          <w:numId w:val="6"/>
        </w:numPr>
      </w:pPr>
      <w:r w:rsidRPr="225901F7">
        <w:t xml:space="preserve">Around 14 minutes in, there is a small amount of </w:t>
      </w:r>
      <w:r w:rsidRPr="001D5512">
        <w:rPr>
          <w:b/>
          <w:bCs/>
        </w:rPr>
        <w:t>smoke and haze</w:t>
      </w:r>
      <w:r w:rsidRPr="225901F7">
        <w:t xml:space="preserve">, which lingers on the stage for about 5 minutes. This is accompanied by </w:t>
      </w:r>
      <w:r w:rsidRPr="001D5512">
        <w:rPr>
          <w:b/>
          <w:bCs/>
        </w:rPr>
        <w:t>loud noise</w:t>
      </w:r>
      <w:r w:rsidRPr="225901F7">
        <w:t xml:space="preserve"> for around 2 minutes.</w:t>
      </w:r>
    </w:p>
    <w:p w14:paraId="46BA1180" w14:textId="77777777" w:rsidR="001D5512" w:rsidRDefault="001D5512" w:rsidP="001D5512">
      <w:pPr>
        <w:pStyle w:val="ListParagraph"/>
        <w:numPr>
          <w:ilvl w:val="0"/>
          <w:numId w:val="6"/>
        </w:numPr>
      </w:pPr>
      <w:r w:rsidRPr="225901F7">
        <w:t xml:space="preserve">Around 17 minutes in, there are </w:t>
      </w:r>
      <w:r w:rsidRPr="001D5512">
        <w:rPr>
          <w:b/>
          <w:bCs/>
        </w:rPr>
        <w:t>flashing lights</w:t>
      </w:r>
      <w:r w:rsidRPr="225901F7">
        <w:t xml:space="preserve"> for a few seconds, to simulate a thunderstorm.</w:t>
      </w:r>
    </w:p>
    <w:p w14:paraId="6B3E4645" w14:textId="77777777" w:rsidR="001D5512" w:rsidRDefault="001D5512" w:rsidP="001D5512">
      <w:pPr>
        <w:pStyle w:val="ListParagraph"/>
        <w:numPr>
          <w:ilvl w:val="0"/>
          <w:numId w:val="6"/>
        </w:numPr>
      </w:pPr>
      <w:r w:rsidRPr="225901F7">
        <w:lastRenderedPageBreak/>
        <w:t xml:space="preserve">Around 51 minutes, there are </w:t>
      </w:r>
      <w:r w:rsidRPr="001D5512">
        <w:rPr>
          <w:b/>
          <w:bCs/>
        </w:rPr>
        <w:t>blinding and flashing lights</w:t>
      </w:r>
      <w:r w:rsidRPr="225901F7">
        <w:t xml:space="preserve"> for around 10 seconds.</w:t>
      </w:r>
    </w:p>
    <w:p w14:paraId="4F1ABF0D" w14:textId="77777777" w:rsidR="001D5512" w:rsidRDefault="001D5512" w:rsidP="001D5512">
      <w:pPr>
        <w:pStyle w:val="ListParagraph"/>
        <w:numPr>
          <w:ilvl w:val="0"/>
          <w:numId w:val="6"/>
        </w:numPr>
      </w:pPr>
      <w:r w:rsidRPr="225901F7">
        <w:t xml:space="preserve">There are more </w:t>
      </w:r>
      <w:r w:rsidRPr="001D5512">
        <w:rPr>
          <w:b/>
          <w:bCs/>
        </w:rPr>
        <w:t>flashing lights</w:t>
      </w:r>
      <w:r w:rsidRPr="225901F7">
        <w:t xml:space="preserve"> around 63 minutes in which last for a few seconds, and are followed by a </w:t>
      </w:r>
      <w:r w:rsidRPr="001D5512">
        <w:rPr>
          <w:b/>
          <w:bCs/>
        </w:rPr>
        <w:t>blackout</w:t>
      </w:r>
      <w:r w:rsidRPr="225901F7">
        <w:t xml:space="preserve"> that also lasts a few seconds.</w:t>
      </w:r>
    </w:p>
    <w:p w14:paraId="50202479" w14:textId="77777777" w:rsidR="001D5512" w:rsidRDefault="001D5512" w:rsidP="001D5512">
      <w:pPr>
        <w:pStyle w:val="ListParagraph"/>
      </w:pPr>
    </w:p>
    <w:p w14:paraId="62C47085" w14:textId="14671F91" w:rsidR="001D5512" w:rsidRPr="001D5512" w:rsidRDefault="001D5512" w:rsidP="001D5512">
      <w:pPr>
        <w:ind w:left="360"/>
        <w:rPr>
          <w:b/>
          <w:bCs/>
          <w:sz w:val="24"/>
          <w:szCs w:val="28"/>
        </w:rPr>
      </w:pPr>
      <w:r w:rsidRPr="001D5512">
        <w:rPr>
          <w:b/>
          <w:bCs/>
          <w:sz w:val="24"/>
          <w:szCs w:val="28"/>
        </w:rPr>
        <w:t xml:space="preserve">INTERVAL – 15 </w:t>
      </w:r>
      <w:proofErr w:type="spellStart"/>
      <w:r w:rsidRPr="001D5512">
        <w:rPr>
          <w:b/>
          <w:bCs/>
          <w:sz w:val="24"/>
          <w:szCs w:val="28"/>
        </w:rPr>
        <w:t>Mins</w:t>
      </w:r>
      <w:bookmarkStart w:id="0" w:name="_GoBack"/>
      <w:bookmarkEnd w:id="0"/>
      <w:proofErr w:type="spellEnd"/>
      <w:r w:rsidRPr="001D5512">
        <w:rPr>
          <w:b/>
          <w:bCs/>
          <w:sz w:val="24"/>
          <w:szCs w:val="28"/>
        </w:rPr>
        <w:br/>
      </w:r>
      <w:r w:rsidRPr="001D5512">
        <w:rPr>
          <w:b/>
          <w:bCs/>
          <w:sz w:val="24"/>
          <w:szCs w:val="28"/>
        </w:rPr>
        <w:t xml:space="preserve">ACT 2 – 45 </w:t>
      </w:r>
      <w:proofErr w:type="spellStart"/>
      <w:r w:rsidRPr="001D5512">
        <w:rPr>
          <w:b/>
          <w:bCs/>
          <w:sz w:val="24"/>
          <w:szCs w:val="28"/>
        </w:rPr>
        <w:t>Mins</w:t>
      </w:r>
      <w:proofErr w:type="spellEnd"/>
    </w:p>
    <w:p w14:paraId="251D790E" w14:textId="77777777" w:rsidR="001D5512" w:rsidRDefault="001D5512" w:rsidP="001D5512">
      <w:pPr>
        <w:pStyle w:val="ListParagraph"/>
        <w:numPr>
          <w:ilvl w:val="0"/>
          <w:numId w:val="6"/>
        </w:numPr>
      </w:pPr>
      <w:r w:rsidRPr="225901F7">
        <w:t xml:space="preserve">At the start of the act, there are </w:t>
      </w:r>
      <w:r w:rsidRPr="001D5512">
        <w:rPr>
          <w:b/>
          <w:bCs/>
        </w:rPr>
        <w:t>blinding lights</w:t>
      </w:r>
      <w:r w:rsidRPr="225901F7">
        <w:t xml:space="preserve"> for a few seconds.</w:t>
      </w:r>
    </w:p>
    <w:p w14:paraId="76B9E6A6" w14:textId="77777777" w:rsidR="001D5512" w:rsidRDefault="001D5512" w:rsidP="001D5512">
      <w:pPr>
        <w:pStyle w:val="ListParagraph"/>
        <w:numPr>
          <w:ilvl w:val="0"/>
          <w:numId w:val="6"/>
        </w:numPr>
      </w:pPr>
      <w:r w:rsidRPr="225901F7">
        <w:t xml:space="preserve">Around 10 minutes in, </w:t>
      </w:r>
      <w:r w:rsidRPr="001D5512">
        <w:rPr>
          <w:b/>
          <w:bCs/>
        </w:rPr>
        <w:t xml:space="preserve">a prop body of an injured minor </w:t>
      </w:r>
      <w:r w:rsidRPr="225901F7">
        <w:t>is brought on, which will remain on stage for 2 minutes.</w:t>
      </w:r>
    </w:p>
    <w:p w14:paraId="54D262F8" w14:textId="77777777" w:rsidR="001D5512" w:rsidRDefault="001D5512" w:rsidP="001D5512">
      <w:pPr>
        <w:pStyle w:val="ListParagraph"/>
        <w:numPr>
          <w:ilvl w:val="0"/>
          <w:numId w:val="6"/>
        </w:numPr>
      </w:pPr>
      <w:r w:rsidRPr="225901F7">
        <w:t xml:space="preserve">Around 11 minutes in, there is a </w:t>
      </w:r>
      <w:r w:rsidRPr="001D5512">
        <w:rPr>
          <w:b/>
          <w:bCs/>
        </w:rPr>
        <w:t>flash of blinding lights</w:t>
      </w:r>
      <w:r w:rsidRPr="225901F7">
        <w:t xml:space="preserve"> to simulate a camera flash.</w:t>
      </w:r>
    </w:p>
    <w:p w14:paraId="262B96E4" w14:textId="77777777" w:rsidR="001D5512" w:rsidRDefault="001D5512" w:rsidP="001D5512">
      <w:pPr>
        <w:pStyle w:val="ListParagraph"/>
        <w:numPr>
          <w:ilvl w:val="0"/>
          <w:numId w:val="6"/>
        </w:numPr>
      </w:pPr>
      <w:r w:rsidRPr="225901F7">
        <w:t xml:space="preserve">Around 13 minutes in, there is </w:t>
      </w:r>
      <w:r w:rsidRPr="001D5512">
        <w:rPr>
          <w:b/>
          <w:bCs/>
        </w:rPr>
        <w:t>loud noise</w:t>
      </w:r>
      <w:r w:rsidRPr="225901F7">
        <w:t xml:space="preserve"> simulating a riot. This lasts for 2 minutes.</w:t>
      </w:r>
    </w:p>
    <w:p w14:paraId="714877A6" w14:textId="77777777" w:rsidR="001D5512" w:rsidRDefault="001D5512" w:rsidP="001D5512">
      <w:pPr>
        <w:pStyle w:val="ListParagraph"/>
        <w:numPr>
          <w:ilvl w:val="0"/>
          <w:numId w:val="6"/>
        </w:numPr>
      </w:pPr>
      <w:r w:rsidRPr="225901F7">
        <w:t xml:space="preserve">Around 29 minutes in, there is a </w:t>
      </w:r>
      <w:r w:rsidRPr="001D5512">
        <w:rPr>
          <w:b/>
          <w:bCs/>
        </w:rPr>
        <w:t>depiction of torture</w:t>
      </w:r>
      <w:r w:rsidRPr="225901F7">
        <w:t xml:space="preserve">, which also features </w:t>
      </w:r>
      <w:r w:rsidRPr="001D5512">
        <w:rPr>
          <w:b/>
          <w:bCs/>
        </w:rPr>
        <w:t>blood</w:t>
      </w:r>
      <w:r w:rsidRPr="225901F7">
        <w:t>, which lasts for 5 minutes.</w:t>
      </w:r>
    </w:p>
    <w:p w14:paraId="04231ECF" w14:textId="77777777" w:rsidR="001D5512" w:rsidRDefault="001D5512" w:rsidP="001D5512">
      <w:pPr>
        <w:pStyle w:val="ListParagraph"/>
        <w:numPr>
          <w:ilvl w:val="0"/>
          <w:numId w:val="6"/>
        </w:numPr>
      </w:pPr>
      <w:r w:rsidRPr="225901F7">
        <w:t xml:space="preserve">There are more </w:t>
      </w:r>
      <w:r w:rsidRPr="001D5512">
        <w:rPr>
          <w:b/>
          <w:bCs/>
        </w:rPr>
        <w:t>blinding lights</w:t>
      </w:r>
      <w:r w:rsidRPr="225901F7">
        <w:t xml:space="preserve"> around 42 minutes in which last for a few seconds, and are followed by a </w:t>
      </w:r>
      <w:r w:rsidRPr="001D5512">
        <w:rPr>
          <w:b/>
          <w:bCs/>
        </w:rPr>
        <w:t>blackout</w:t>
      </w:r>
      <w:r w:rsidRPr="225901F7">
        <w:t xml:space="preserve"> that also lasts a few seconds.</w:t>
      </w:r>
    </w:p>
    <w:p w14:paraId="0233DD22" w14:textId="77777777" w:rsidR="001D5512" w:rsidRPr="001D5512" w:rsidRDefault="001D5512" w:rsidP="001D5512">
      <w:pPr>
        <w:rPr>
          <w:sz w:val="24"/>
          <w:szCs w:val="24"/>
        </w:rPr>
      </w:pPr>
    </w:p>
    <w:p w14:paraId="572C3827" w14:textId="08560637" w:rsidR="00296D71" w:rsidRDefault="00296D71" w:rsidP="3D929E0C">
      <w:pPr>
        <w:rPr>
          <w:b/>
          <w:bCs/>
          <w:sz w:val="24"/>
          <w:szCs w:val="24"/>
        </w:rPr>
      </w:pPr>
      <w:r w:rsidRPr="3D929E0C">
        <w:rPr>
          <w:b/>
          <w:bCs/>
          <w:sz w:val="24"/>
          <w:szCs w:val="24"/>
        </w:rPr>
        <w:t>Sound:</w:t>
      </w:r>
    </w:p>
    <w:p w14:paraId="514B96BF" w14:textId="4862AD07" w:rsidR="00191E69" w:rsidRDefault="006C1821" w:rsidP="002D26B7">
      <w:pPr>
        <w:pStyle w:val="ListParagraph"/>
        <w:numPr>
          <w:ilvl w:val="0"/>
          <w:numId w:val="5"/>
        </w:numPr>
        <w:rPr>
          <w:bCs/>
          <w:sz w:val="24"/>
          <w:szCs w:val="24"/>
        </w:rPr>
      </w:pPr>
      <w:r w:rsidRPr="006C1821">
        <w:rPr>
          <w:bCs/>
          <w:sz w:val="24"/>
          <w:szCs w:val="24"/>
        </w:rPr>
        <w:t>Sudden l</w:t>
      </w:r>
      <w:r w:rsidR="00296D71" w:rsidRPr="006C1821">
        <w:rPr>
          <w:bCs/>
          <w:sz w:val="24"/>
          <w:szCs w:val="24"/>
        </w:rPr>
        <w:t>oud noises including crying babies, factory machinery,</w:t>
      </w:r>
      <w:r w:rsidR="009C4411" w:rsidRPr="006C1821">
        <w:rPr>
          <w:bCs/>
          <w:sz w:val="24"/>
          <w:szCs w:val="24"/>
        </w:rPr>
        <w:t xml:space="preserve"> industrial sewing machines,</w:t>
      </w:r>
      <w:r w:rsidR="00296D71" w:rsidRPr="006C1821">
        <w:rPr>
          <w:bCs/>
          <w:sz w:val="24"/>
          <w:szCs w:val="24"/>
        </w:rPr>
        <w:t xml:space="preserve"> traffic and other </w:t>
      </w:r>
      <w:r w:rsidR="00191E69">
        <w:rPr>
          <w:bCs/>
          <w:sz w:val="24"/>
          <w:szCs w:val="24"/>
        </w:rPr>
        <w:t xml:space="preserve">city </w:t>
      </w:r>
      <w:r w:rsidR="00296D71" w:rsidRPr="006C1821">
        <w:rPr>
          <w:bCs/>
          <w:sz w:val="24"/>
          <w:szCs w:val="24"/>
        </w:rPr>
        <w:t>sounds</w:t>
      </w:r>
      <w:r w:rsidR="009C4411" w:rsidRPr="006C1821">
        <w:rPr>
          <w:bCs/>
          <w:sz w:val="24"/>
          <w:szCs w:val="24"/>
        </w:rPr>
        <w:t>, angry crowds/rioting</w:t>
      </w:r>
    </w:p>
    <w:p w14:paraId="0C94CF6C" w14:textId="22989787" w:rsidR="0045058E" w:rsidRDefault="0045058E" w:rsidP="002D26B7">
      <w:pPr>
        <w:pStyle w:val="ListParagraph"/>
        <w:numPr>
          <w:ilvl w:val="0"/>
          <w:numId w:val="5"/>
        </w:numPr>
        <w:rPr>
          <w:bCs/>
          <w:sz w:val="24"/>
          <w:szCs w:val="24"/>
        </w:rPr>
      </w:pPr>
      <w:r>
        <w:rPr>
          <w:bCs/>
          <w:sz w:val="24"/>
          <w:szCs w:val="24"/>
        </w:rPr>
        <w:t>Loud music</w:t>
      </w:r>
    </w:p>
    <w:p w14:paraId="0E39AB2A" w14:textId="4972E510" w:rsidR="2B5CF652" w:rsidRDefault="2B5CF652" w:rsidP="2B5CF652">
      <w:pPr>
        <w:rPr>
          <w:b/>
          <w:bCs/>
          <w:sz w:val="24"/>
          <w:szCs w:val="24"/>
        </w:rPr>
      </w:pPr>
    </w:p>
    <w:p w14:paraId="42C985FB" w14:textId="734F34F5" w:rsidR="006C1821" w:rsidRPr="00191E69" w:rsidRDefault="00296D71" w:rsidP="3D929E0C">
      <w:pPr>
        <w:rPr>
          <w:sz w:val="24"/>
          <w:szCs w:val="24"/>
        </w:rPr>
      </w:pPr>
      <w:r w:rsidRPr="3D929E0C">
        <w:rPr>
          <w:b/>
          <w:bCs/>
          <w:sz w:val="24"/>
          <w:szCs w:val="24"/>
        </w:rPr>
        <w:t>Stage:</w:t>
      </w:r>
    </w:p>
    <w:p w14:paraId="63A6D977" w14:textId="77777777" w:rsidR="006C1821" w:rsidRDefault="00296D71" w:rsidP="006C1821">
      <w:pPr>
        <w:pStyle w:val="ListParagraph"/>
        <w:numPr>
          <w:ilvl w:val="0"/>
          <w:numId w:val="5"/>
        </w:numPr>
        <w:rPr>
          <w:bCs/>
          <w:sz w:val="24"/>
          <w:szCs w:val="24"/>
        </w:rPr>
      </w:pPr>
      <w:r w:rsidRPr="006C1821">
        <w:rPr>
          <w:bCs/>
          <w:sz w:val="24"/>
          <w:szCs w:val="24"/>
        </w:rPr>
        <w:t>Baby dolls</w:t>
      </w:r>
    </w:p>
    <w:p w14:paraId="69FCECED" w14:textId="79CC48E7" w:rsidR="006C1821" w:rsidRDefault="00191E69" w:rsidP="006C1821">
      <w:pPr>
        <w:pStyle w:val="ListParagraph"/>
        <w:numPr>
          <w:ilvl w:val="0"/>
          <w:numId w:val="5"/>
        </w:numPr>
        <w:rPr>
          <w:bCs/>
          <w:sz w:val="24"/>
          <w:szCs w:val="24"/>
        </w:rPr>
      </w:pPr>
      <w:r>
        <w:rPr>
          <w:bCs/>
          <w:sz w:val="24"/>
          <w:szCs w:val="24"/>
        </w:rPr>
        <w:t xml:space="preserve">Lit herbal </w:t>
      </w:r>
      <w:r w:rsidR="00CE29A8">
        <w:rPr>
          <w:bCs/>
          <w:sz w:val="24"/>
          <w:szCs w:val="24"/>
        </w:rPr>
        <w:t xml:space="preserve">and nicotine </w:t>
      </w:r>
      <w:r>
        <w:rPr>
          <w:bCs/>
          <w:sz w:val="24"/>
          <w:szCs w:val="24"/>
        </w:rPr>
        <w:t>cigarettes</w:t>
      </w:r>
      <w:r w:rsidR="00CE29A8">
        <w:rPr>
          <w:bCs/>
          <w:sz w:val="24"/>
          <w:szCs w:val="24"/>
        </w:rPr>
        <w:t xml:space="preserve"> (30 seconds)</w:t>
      </w:r>
    </w:p>
    <w:p w14:paraId="50414DDD" w14:textId="77777777" w:rsidR="00C806F1" w:rsidRDefault="00296D71" w:rsidP="006C1821">
      <w:pPr>
        <w:pStyle w:val="ListParagraph"/>
        <w:numPr>
          <w:ilvl w:val="0"/>
          <w:numId w:val="5"/>
        </w:numPr>
        <w:rPr>
          <w:bCs/>
          <w:sz w:val="24"/>
          <w:szCs w:val="24"/>
        </w:rPr>
      </w:pPr>
      <w:r w:rsidRPr="006C1821">
        <w:rPr>
          <w:bCs/>
          <w:sz w:val="24"/>
          <w:szCs w:val="24"/>
        </w:rPr>
        <w:t xml:space="preserve">Blood </w:t>
      </w:r>
    </w:p>
    <w:p w14:paraId="1E6CCBF7" w14:textId="27A6A6B4" w:rsidR="006C1821" w:rsidRDefault="00C806F1" w:rsidP="006C1821">
      <w:pPr>
        <w:pStyle w:val="ListParagraph"/>
        <w:numPr>
          <w:ilvl w:val="0"/>
          <w:numId w:val="5"/>
        </w:numPr>
        <w:rPr>
          <w:bCs/>
          <w:sz w:val="24"/>
          <w:szCs w:val="24"/>
        </w:rPr>
      </w:pPr>
      <w:r>
        <w:rPr>
          <w:bCs/>
          <w:sz w:val="24"/>
          <w:szCs w:val="24"/>
        </w:rPr>
        <w:t>D</w:t>
      </w:r>
      <w:r w:rsidR="00296D71" w:rsidRPr="006C1821">
        <w:rPr>
          <w:bCs/>
          <w:sz w:val="24"/>
          <w:szCs w:val="24"/>
        </w:rPr>
        <w:t xml:space="preserve">epictions of </w:t>
      </w:r>
      <w:r>
        <w:rPr>
          <w:bCs/>
          <w:sz w:val="24"/>
          <w:szCs w:val="24"/>
        </w:rPr>
        <w:t>significant injury on a prop child</w:t>
      </w:r>
    </w:p>
    <w:p w14:paraId="48D77442" w14:textId="3F561637" w:rsidR="006C1821" w:rsidRDefault="00296D71" w:rsidP="006C1821">
      <w:pPr>
        <w:pStyle w:val="ListParagraph"/>
        <w:numPr>
          <w:ilvl w:val="0"/>
          <w:numId w:val="5"/>
        </w:numPr>
        <w:rPr>
          <w:bCs/>
          <w:sz w:val="24"/>
          <w:szCs w:val="24"/>
        </w:rPr>
      </w:pPr>
      <w:r w:rsidRPr="006C1821">
        <w:rPr>
          <w:bCs/>
          <w:sz w:val="24"/>
          <w:szCs w:val="24"/>
        </w:rPr>
        <w:t xml:space="preserve">Onstage violence </w:t>
      </w:r>
    </w:p>
    <w:p w14:paraId="2E6431C6" w14:textId="0438875A" w:rsidR="001914D1" w:rsidRDefault="001914D1" w:rsidP="006C1821">
      <w:pPr>
        <w:pStyle w:val="ListParagraph"/>
        <w:numPr>
          <w:ilvl w:val="0"/>
          <w:numId w:val="5"/>
        </w:numPr>
        <w:rPr>
          <w:bCs/>
          <w:sz w:val="24"/>
          <w:szCs w:val="24"/>
        </w:rPr>
      </w:pPr>
      <w:r>
        <w:rPr>
          <w:bCs/>
          <w:sz w:val="24"/>
          <w:szCs w:val="24"/>
        </w:rPr>
        <w:t>Very s</w:t>
      </w:r>
      <w:r w:rsidR="009C4411" w:rsidRPr="006C1821">
        <w:rPr>
          <w:bCs/>
          <w:sz w:val="24"/>
          <w:szCs w:val="24"/>
        </w:rPr>
        <w:t xml:space="preserve">trong language </w:t>
      </w:r>
    </w:p>
    <w:p w14:paraId="07AD33AF" w14:textId="4DEC5750" w:rsidR="001914D1" w:rsidRDefault="001914D1" w:rsidP="006C1821">
      <w:pPr>
        <w:pStyle w:val="ListParagraph"/>
        <w:numPr>
          <w:ilvl w:val="0"/>
          <w:numId w:val="5"/>
        </w:numPr>
        <w:rPr>
          <w:bCs/>
          <w:sz w:val="24"/>
          <w:szCs w:val="24"/>
        </w:rPr>
      </w:pPr>
      <w:r>
        <w:rPr>
          <w:bCs/>
          <w:sz w:val="24"/>
          <w:szCs w:val="24"/>
        </w:rPr>
        <w:t>Shouting</w:t>
      </w:r>
    </w:p>
    <w:p w14:paraId="5D3EA223" w14:textId="3D51BFD1" w:rsidR="006C1821" w:rsidRDefault="001914D1" w:rsidP="006C1821">
      <w:pPr>
        <w:pStyle w:val="ListParagraph"/>
        <w:numPr>
          <w:ilvl w:val="0"/>
          <w:numId w:val="5"/>
        </w:numPr>
        <w:rPr>
          <w:bCs/>
          <w:sz w:val="24"/>
          <w:szCs w:val="24"/>
        </w:rPr>
      </w:pPr>
      <w:r>
        <w:rPr>
          <w:bCs/>
          <w:sz w:val="24"/>
          <w:szCs w:val="24"/>
        </w:rPr>
        <w:t>D</w:t>
      </w:r>
      <w:r w:rsidR="009C4411" w:rsidRPr="006C1821">
        <w:rPr>
          <w:bCs/>
          <w:sz w:val="24"/>
          <w:szCs w:val="24"/>
        </w:rPr>
        <w:t>iscussions of sexual harassment</w:t>
      </w:r>
      <w:r w:rsidR="002411CF" w:rsidRPr="006C1821">
        <w:rPr>
          <w:bCs/>
          <w:sz w:val="24"/>
          <w:szCs w:val="24"/>
        </w:rPr>
        <w:t>, paedophilia, child labour, torture</w:t>
      </w:r>
    </w:p>
    <w:p w14:paraId="5CC4CC23" w14:textId="692FE24C" w:rsidR="003C324B" w:rsidRDefault="009C4411" w:rsidP="006C1821">
      <w:pPr>
        <w:pStyle w:val="ListParagraph"/>
        <w:numPr>
          <w:ilvl w:val="0"/>
          <w:numId w:val="5"/>
        </w:numPr>
        <w:rPr>
          <w:bCs/>
          <w:sz w:val="24"/>
          <w:szCs w:val="24"/>
        </w:rPr>
      </w:pPr>
      <w:r w:rsidRPr="006C1821">
        <w:rPr>
          <w:bCs/>
          <w:sz w:val="24"/>
          <w:szCs w:val="24"/>
        </w:rPr>
        <w:t>Depiction of torture</w:t>
      </w:r>
    </w:p>
    <w:p w14:paraId="038BEF7C" w14:textId="0EC00EC3" w:rsidR="00853B66" w:rsidRDefault="006C1821" w:rsidP="3D929E0C">
      <w:pPr>
        <w:pStyle w:val="ListParagraph"/>
        <w:numPr>
          <w:ilvl w:val="0"/>
          <w:numId w:val="5"/>
        </w:numPr>
        <w:rPr>
          <w:sz w:val="24"/>
          <w:szCs w:val="24"/>
        </w:rPr>
      </w:pPr>
      <w:r w:rsidRPr="3D929E0C">
        <w:rPr>
          <w:sz w:val="24"/>
          <w:szCs w:val="24"/>
        </w:rPr>
        <w:t>Depiction of rioting</w:t>
      </w:r>
      <w:r w:rsidR="0018366C">
        <w:br/>
      </w:r>
    </w:p>
    <w:p w14:paraId="0C1726E8" w14:textId="4392F95A" w:rsidR="00853B66" w:rsidRDefault="0018366C" w:rsidP="3D929E0C">
      <w:pPr>
        <w:jc w:val="center"/>
        <w:rPr>
          <w:b/>
          <w:bCs/>
          <w:sz w:val="40"/>
          <w:szCs w:val="40"/>
        </w:rPr>
      </w:pPr>
      <w:r w:rsidRPr="3D929E0C">
        <w:rPr>
          <w:b/>
          <w:bCs/>
          <w:sz w:val="40"/>
          <w:szCs w:val="40"/>
        </w:rPr>
        <w:t xml:space="preserve">Show </w:t>
      </w:r>
      <w:r w:rsidR="00306554" w:rsidRPr="3D929E0C">
        <w:rPr>
          <w:b/>
          <w:bCs/>
          <w:sz w:val="40"/>
          <w:szCs w:val="40"/>
        </w:rPr>
        <w:t>Synopsis</w:t>
      </w:r>
      <w:r w:rsidR="00D94097" w:rsidRPr="3D929E0C">
        <w:rPr>
          <w:b/>
          <w:bCs/>
          <w:sz w:val="40"/>
          <w:szCs w:val="40"/>
        </w:rPr>
        <w:t>:</w:t>
      </w:r>
    </w:p>
    <w:p w14:paraId="7DCB3305" w14:textId="2D72B230" w:rsidR="00092A37" w:rsidRDefault="00092A37">
      <w:pPr>
        <w:rPr>
          <w:b/>
          <w:sz w:val="24"/>
          <w:szCs w:val="24"/>
        </w:rPr>
      </w:pPr>
    </w:p>
    <w:p w14:paraId="242A9CA1" w14:textId="5993FA82" w:rsidR="00092A37" w:rsidRPr="002B2773" w:rsidRDefault="00092A37">
      <w:pPr>
        <w:rPr>
          <w:bCs/>
          <w:sz w:val="24"/>
          <w:szCs w:val="24"/>
        </w:rPr>
      </w:pPr>
      <w:r w:rsidRPr="002B2773">
        <w:rPr>
          <w:bCs/>
          <w:i/>
          <w:iCs/>
          <w:sz w:val="24"/>
          <w:szCs w:val="24"/>
        </w:rPr>
        <w:t>Chasing Hares</w:t>
      </w:r>
      <w:r w:rsidRPr="002B2773">
        <w:rPr>
          <w:bCs/>
          <w:sz w:val="24"/>
          <w:szCs w:val="24"/>
        </w:rPr>
        <w:t xml:space="preserve"> is about a factory worker </w:t>
      </w:r>
      <w:r w:rsidR="00715A12" w:rsidRPr="002B2773">
        <w:rPr>
          <w:bCs/>
          <w:sz w:val="24"/>
          <w:szCs w:val="24"/>
        </w:rPr>
        <w:t xml:space="preserve">named </w:t>
      </w:r>
      <w:proofErr w:type="spellStart"/>
      <w:r w:rsidR="00715A12" w:rsidRPr="002B2773">
        <w:rPr>
          <w:bCs/>
          <w:sz w:val="24"/>
          <w:szCs w:val="24"/>
        </w:rPr>
        <w:t>Prab</w:t>
      </w:r>
      <w:proofErr w:type="spellEnd"/>
      <w:r w:rsidR="00715A12" w:rsidRPr="002B2773">
        <w:rPr>
          <w:bCs/>
          <w:sz w:val="24"/>
          <w:szCs w:val="24"/>
        </w:rPr>
        <w:t xml:space="preserve">, who lives in Kolkata, West Bengal with his wife </w:t>
      </w:r>
      <w:proofErr w:type="spellStart"/>
      <w:r w:rsidR="00720C02" w:rsidRPr="002B2773">
        <w:rPr>
          <w:bCs/>
          <w:sz w:val="24"/>
          <w:szCs w:val="24"/>
        </w:rPr>
        <w:t>Kajol</w:t>
      </w:r>
      <w:proofErr w:type="spellEnd"/>
      <w:r w:rsidR="00720C02" w:rsidRPr="002B2773">
        <w:rPr>
          <w:bCs/>
          <w:sz w:val="24"/>
          <w:szCs w:val="24"/>
        </w:rPr>
        <w:t xml:space="preserve"> and baby daughter </w:t>
      </w:r>
      <w:proofErr w:type="spellStart"/>
      <w:r w:rsidR="00720C02" w:rsidRPr="002B2773">
        <w:rPr>
          <w:bCs/>
          <w:sz w:val="24"/>
          <w:szCs w:val="24"/>
        </w:rPr>
        <w:t>Amba</w:t>
      </w:r>
      <w:proofErr w:type="spellEnd"/>
      <w:r w:rsidR="00F9181A" w:rsidRPr="002B2773">
        <w:rPr>
          <w:bCs/>
          <w:sz w:val="24"/>
          <w:szCs w:val="24"/>
        </w:rPr>
        <w:t xml:space="preserve"> in the early 2000’s. </w:t>
      </w:r>
      <w:r w:rsidR="002B2773" w:rsidRPr="002B2773">
        <w:rPr>
          <w:bCs/>
          <w:sz w:val="24"/>
          <w:szCs w:val="24"/>
        </w:rPr>
        <w:t>We</w:t>
      </w:r>
      <w:r w:rsidR="006F7E7A">
        <w:rPr>
          <w:bCs/>
          <w:sz w:val="24"/>
          <w:szCs w:val="24"/>
        </w:rPr>
        <w:t xml:space="preserve"> later</w:t>
      </w:r>
      <w:r w:rsidR="002B2773" w:rsidRPr="002B2773">
        <w:rPr>
          <w:bCs/>
          <w:sz w:val="24"/>
          <w:szCs w:val="24"/>
        </w:rPr>
        <w:t xml:space="preserve"> follow </w:t>
      </w:r>
      <w:proofErr w:type="spellStart"/>
      <w:r w:rsidR="006F7E7A">
        <w:rPr>
          <w:rFonts w:ascii="Calibri" w:hAnsi="Calibri" w:cs="Calibri"/>
          <w:sz w:val="24"/>
          <w:szCs w:val="24"/>
          <w:shd w:val="clear" w:color="auto" w:fill="FFFFFF"/>
        </w:rPr>
        <w:t>Amba’s</w:t>
      </w:r>
      <w:proofErr w:type="spellEnd"/>
      <w:r w:rsidR="006F7E7A">
        <w:rPr>
          <w:rFonts w:ascii="Calibri" w:hAnsi="Calibri" w:cs="Calibri"/>
          <w:sz w:val="24"/>
          <w:szCs w:val="24"/>
          <w:shd w:val="clear" w:color="auto" w:fill="FFFFFF"/>
        </w:rPr>
        <w:t xml:space="preserve"> journey</w:t>
      </w:r>
      <w:r w:rsidR="002B2773" w:rsidRPr="002B2773">
        <w:rPr>
          <w:rFonts w:ascii="Calibri" w:hAnsi="Calibri" w:cs="Calibri"/>
          <w:sz w:val="24"/>
          <w:szCs w:val="24"/>
          <w:shd w:val="clear" w:color="auto" w:fill="FFFFFF"/>
        </w:rPr>
        <w:t xml:space="preserve"> as an adult, in London trying to unionise the delivery </w:t>
      </w:r>
      <w:r w:rsidR="006F7E7A">
        <w:rPr>
          <w:rFonts w:ascii="Calibri" w:hAnsi="Calibri" w:cs="Calibri"/>
          <w:sz w:val="24"/>
          <w:szCs w:val="24"/>
          <w:shd w:val="clear" w:color="auto" w:fill="FFFFFF"/>
        </w:rPr>
        <w:t>drivers as well as her father</w:t>
      </w:r>
      <w:r w:rsidR="002B2773" w:rsidRPr="002B2773">
        <w:rPr>
          <w:rFonts w:ascii="Calibri" w:hAnsi="Calibri" w:cs="Calibri"/>
          <w:sz w:val="24"/>
          <w:szCs w:val="24"/>
          <w:shd w:val="clear" w:color="auto" w:fill="FFFFFF"/>
        </w:rPr>
        <w:t xml:space="preserve"> </w:t>
      </w:r>
      <w:proofErr w:type="spellStart"/>
      <w:r w:rsidR="002B2773" w:rsidRPr="002B2773">
        <w:rPr>
          <w:rFonts w:ascii="Calibri" w:hAnsi="Calibri" w:cs="Calibri"/>
          <w:sz w:val="24"/>
          <w:szCs w:val="24"/>
          <w:shd w:val="clear" w:color="auto" w:fill="FFFFFF"/>
        </w:rPr>
        <w:t>Prab’s</w:t>
      </w:r>
      <w:proofErr w:type="spellEnd"/>
      <w:r w:rsidR="002B2773" w:rsidRPr="002B2773">
        <w:rPr>
          <w:rFonts w:ascii="Calibri" w:hAnsi="Calibri" w:cs="Calibri"/>
          <w:sz w:val="24"/>
          <w:szCs w:val="24"/>
          <w:shd w:val="clear" w:color="auto" w:fill="FFFFFF"/>
        </w:rPr>
        <w:t xml:space="preserve"> </w:t>
      </w:r>
      <w:r w:rsidR="00F9181A" w:rsidRPr="002B2773">
        <w:rPr>
          <w:bCs/>
          <w:sz w:val="24"/>
          <w:szCs w:val="24"/>
        </w:rPr>
        <w:t>life and politics</w:t>
      </w:r>
      <w:r w:rsidR="006F7E7A">
        <w:rPr>
          <w:bCs/>
          <w:sz w:val="24"/>
          <w:szCs w:val="24"/>
        </w:rPr>
        <w:t>,</w:t>
      </w:r>
      <w:r w:rsidR="00F9181A" w:rsidRPr="002B2773">
        <w:rPr>
          <w:bCs/>
          <w:sz w:val="24"/>
          <w:szCs w:val="24"/>
        </w:rPr>
        <w:t xml:space="preserve"> as he navigates working in a garment factory, </w:t>
      </w:r>
      <w:r w:rsidR="00D95707" w:rsidRPr="002B2773">
        <w:rPr>
          <w:bCs/>
          <w:sz w:val="24"/>
          <w:szCs w:val="24"/>
        </w:rPr>
        <w:t>juggling</w:t>
      </w:r>
      <w:r w:rsidR="00F9181A" w:rsidRPr="002B2773">
        <w:rPr>
          <w:bCs/>
          <w:sz w:val="24"/>
          <w:szCs w:val="24"/>
        </w:rPr>
        <w:t xml:space="preserve"> his anti-unionist boss and </w:t>
      </w:r>
      <w:r w:rsidR="00F9181A" w:rsidRPr="002B2773">
        <w:rPr>
          <w:bCs/>
          <w:sz w:val="24"/>
          <w:szCs w:val="24"/>
        </w:rPr>
        <w:lastRenderedPageBreak/>
        <w:t xml:space="preserve">his radical writing for the classic Bengali theatre form of </w:t>
      </w:r>
      <w:proofErr w:type="spellStart"/>
      <w:r w:rsidR="00F9181A" w:rsidRPr="002B2773">
        <w:rPr>
          <w:bCs/>
          <w:sz w:val="24"/>
          <w:szCs w:val="24"/>
        </w:rPr>
        <w:t>jatra</w:t>
      </w:r>
      <w:proofErr w:type="spellEnd"/>
      <w:r w:rsidR="00F9181A" w:rsidRPr="002B2773">
        <w:rPr>
          <w:bCs/>
          <w:sz w:val="24"/>
          <w:szCs w:val="24"/>
        </w:rPr>
        <w:t xml:space="preserve">. </w:t>
      </w:r>
      <w:r w:rsidR="00D95707" w:rsidRPr="002B2773">
        <w:rPr>
          <w:bCs/>
          <w:sz w:val="24"/>
          <w:szCs w:val="24"/>
        </w:rPr>
        <w:t>His drive to do the right thing moves him and ultimately the consequences of his actions pushes both him, his friend and his family into danger.</w:t>
      </w:r>
    </w:p>
    <w:p w14:paraId="0B50B3DA" w14:textId="77777777" w:rsidR="00932DAE" w:rsidRDefault="00932DAE" w:rsidP="2B5CF652"/>
    <w:p w14:paraId="10102679" w14:textId="57CA69FB" w:rsidR="2B5CF652" w:rsidRDefault="2B5CF652" w:rsidP="2B5CF652">
      <w:pPr>
        <w:rPr>
          <w:sz w:val="24"/>
          <w:szCs w:val="24"/>
        </w:rPr>
      </w:pPr>
      <w:r>
        <w:br/>
      </w:r>
    </w:p>
    <w:p w14:paraId="6323CE58" w14:textId="4417A3D2" w:rsidR="00A02E45" w:rsidRPr="00ED21A7" w:rsidRDefault="00853B66" w:rsidP="00ED21A7">
      <w:pPr>
        <w:jc w:val="center"/>
        <w:rPr>
          <w:b/>
          <w:i/>
          <w:sz w:val="24"/>
          <w:szCs w:val="24"/>
        </w:rPr>
      </w:pPr>
      <w:r w:rsidRPr="00F24789">
        <w:rPr>
          <w:b/>
          <w:i/>
          <w:sz w:val="24"/>
          <w:szCs w:val="24"/>
        </w:rPr>
        <w:t>More information will be available closer to the time of performance.</w:t>
      </w:r>
    </w:p>
    <w:p w14:paraId="01977B40" w14:textId="5385110B" w:rsidR="001023CE" w:rsidRPr="00F24789" w:rsidRDefault="00853B66" w:rsidP="00A02E45">
      <w:pPr>
        <w:jc w:val="center"/>
        <w:rPr>
          <w:b/>
          <w:sz w:val="24"/>
          <w:szCs w:val="24"/>
        </w:rPr>
      </w:pPr>
      <w:r w:rsidRPr="00F24789">
        <w:rPr>
          <w:b/>
          <w:sz w:val="24"/>
          <w:szCs w:val="24"/>
        </w:rPr>
        <w:t>If you would like any further clarification or have any questions, please do get in touch with our Box Office team.</w:t>
      </w:r>
    </w:p>
    <w:p w14:paraId="3934BF83" w14:textId="75EBE90D" w:rsidR="00F24789" w:rsidRDefault="00853B66" w:rsidP="00F24789">
      <w:pPr>
        <w:jc w:val="center"/>
        <w:rPr>
          <w:b/>
          <w:sz w:val="24"/>
          <w:szCs w:val="24"/>
        </w:rPr>
      </w:pPr>
      <w:r w:rsidRPr="00F24789">
        <w:rPr>
          <w:b/>
          <w:sz w:val="24"/>
          <w:szCs w:val="24"/>
        </w:rPr>
        <w:t xml:space="preserve">Email: </w:t>
      </w:r>
      <w:hyperlink r:id="rId14" w:history="1">
        <w:r w:rsidR="00F24789" w:rsidRPr="00C13ACC">
          <w:rPr>
            <w:rStyle w:val="Hyperlink"/>
            <w:b/>
            <w:sz w:val="24"/>
            <w:szCs w:val="24"/>
          </w:rPr>
          <w:t>boxoffice@youngvic.org</w:t>
        </w:r>
      </w:hyperlink>
    </w:p>
    <w:p w14:paraId="2F75EAFE" w14:textId="323DFB9D" w:rsidR="00853B66" w:rsidRPr="00F24789" w:rsidRDefault="00853B66" w:rsidP="00F24789">
      <w:pPr>
        <w:jc w:val="center"/>
        <w:rPr>
          <w:b/>
          <w:sz w:val="24"/>
          <w:szCs w:val="24"/>
        </w:rPr>
      </w:pPr>
      <w:r w:rsidRPr="00F24789">
        <w:rPr>
          <w:b/>
          <w:sz w:val="24"/>
          <w:szCs w:val="24"/>
        </w:rPr>
        <w:t xml:space="preserve">Phone number: </w:t>
      </w:r>
      <w:r w:rsidR="00F24789" w:rsidRPr="009E13B8">
        <w:rPr>
          <w:b/>
          <w:sz w:val="24"/>
        </w:rPr>
        <w:t>020 7922 2922</w:t>
      </w:r>
    </w:p>
    <w:p w14:paraId="29FD3CA1" w14:textId="3A3BA678" w:rsidR="00AB0994" w:rsidRPr="00F24789" w:rsidRDefault="00AB0994" w:rsidP="00A02E45">
      <w:pPr>
        <w:jc w:val="center"/>
        <w:rPr>
          <w:b/>
          <w:sz w:val="24"/>
          <w:szCs w:val="24"/>
        </w:rPr>
      </w:pPr>
    </w:p>
    <w:p w14:paraId="1D6E2A41" w14:textId="50D5DB03" w:rsidR="00AB0994" w:rsidRPr="00F24789" w:rsidRDefault="00AB0994" w:rsidP="00A02E45">
      <w:pPr>
        <w:jc w:val="center"/>
        <w:rPr>
          <w:b/>
          <w:sz w:val="24"/>
          <w:szCs w:val="24"/>
        </w:rPr>
      </w:pPr>
      <w:r w:rsidRPr="00F24789">
        <w:rPr>
          <w:b/>
          <w:sz w:val="24"/>
          <w:szCs w:val="24"/>
        </w:rPr>
        <w:t>See you soon!</w:t>
      </w:r>
    </w:p>
    <w:p w14:paraId="373FE166" w14:textId="3888E4CF" w:rsidR="00AB0994" w:rsidRPr="00F24789" w:rsidRDefault="00AB0994" w:rsidP="00A02E45">
      <w:pPr>
        <w:jc w:val="center"/>
        <w:rPr>
          <w:b/>
          <w:sz w:val="24"/>
          <w:szCs w:val="24"/>
        </w:rPr>
      </w:pPr>
      <w:r w:rsidRPr="00F24789">
        <w:rPr>
          <w:b/>
          <w:sz w:val="24"/>
          <w:szCs w:val="24"/>
        </w:rPr>
        <w:t>Welcome Team</w:t>
      </w:r>
    </w:p>
    <w:sectPr w:rsidR="00AB0994" w:rsidRPr="00F247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02D7A"/>
    <w:multiLevelType w:val="hybridMultilevel"/>
    <w:tmpl w:val="9E0A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9A0655"/>
    <w:multiLevelType w:val="hybridMultilevel"/>
    <w:tmpl w:val="128E1F3E"/>
    <w:lvl w:ilvl="0" w:tplc="89003B2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E1731A"/>
    <w:multiLevelType w:val="hybridMultilevel"/>
    <w:tmpl w:val="09F6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9F6EC7"/>
    <w:multiLevelType w:val="multilevel"/>
    <w:tmpl w:val="28E6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BF6988"/>
    <w:multiLevelType w:val="hybridMultilevel"/>
    <w:tmpl w:val="9AF2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6F5FDD"/>
    <w:multiLevelType w:val="hybridMultilevel"/>
    <w:tmpl w:val="53A44A1A"/>
    <w:lvl w:ilvl="0" w:tplc="F0CC4D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18"/>
    <w:rsid w:val="000606E3"/>
    <w:rsid w:val="00072B3D"/>
    <w:rsid w:val="0008427B"/>
    <w:rsid w:val="00092A37"/>
    <w:rsid w:val="000F709F"/>
    <w:rsid w:val="001023CE"/>
    <w:rsid w:val="00114082"/>
    <w:rsid w:val="00115639"/>
    <w:rsid w:val="00116FB2"/>
    <w:rsid w:val="00126D87"/>
    <w:rsid w:val="001745FF"/>
    <w:rsid w:val="0018366C"/>
    <w:rsid w:val="001914D1"/>
    <w:rsid w:val="00191E69"/>
    <w:rsid w:val="001A14C1"/>
    <w:rsid w:val="001B0C20"/>
    <w:rsid w:val="001C1B31"/>
    <w:rsid w:val="001C46C0"/>
    <w:rsid w:val="001D2091"/>
    <w:rsid w:val="001D5512"/>
    <w:rsid w:val="001F7B19"/>
    <w:rsid w:val="00220575"/>
    <w:rsid w:val="002411CF"/>
    <w:rsid w:val="00245FEA"/>
    <w:rsid w:val="0026062F"/>
    <w:rsid w:val="002671F3"/>
    <w:rsid w:val="002845CF"/>
    <w:rsid w:val="00296D71"/>
    <w:rsid w:val="00296FD8"/>
    <w:rsid w:val="002A18E1"/>
    <w:rsid w:val="002B2773"/>
    <w:rsid w:val="002C31CF"/>
    <w:rsid w:val="002C6946"/>
    <w:rsid w:val="002D26B7"/>
    <w:rsid w:val="002D6E9C"/>
    <w:rsid w:val="002E420B"/>
    <w:rsid w:val="002F160A"/>
    <w:rsid w:val="00301E4B"/>
    <w:rsid w:val="00301F1D"/>
    <w:rsid w:val="003042C5"/>
    <w:rsid w:val="00306554"/>
    <w:rsid w:val="00310237"/>
    <w:rsid w:val="0031752F"/>
    <w:rsid w:val="00350537"/>
    <w:rsid w:val="00365797"/>
    <w:rsid w:val="003669C7"/>
    <w:rsid w:val="00367AF9"/>
    <w:rsid w:val="0037564D"/>
    <w:rsid w:val="00375FF9"/>
    <w:rsid w:val="003818F4"/>
    <w:rsid w:val="00392F90"/>
    <w:rsid w:val="00397698"/>
    <w:rsid w:val="003C324B"/>
    <w:rsid w:val="003D0918"/>
    <w:rsid w:val="003E17DC"/>
    <w:rsid w:val="00401035"/>
    <w:rsid w:val="00445DC1"/>
    <w:rsid w:val="0045058E"/>
    <w:rsid w:val="00457604"/>
    <w:rsid w:val="00470B25"/>
    <w:rsid w:val="00484991"/>
    <w:rsid w:val="004948E8"/>
    <w:rsid w:val="004C227C"/>
    <w:rsid w:val="00525123"/>
    <w:rsid w:val="005378DB"/>
    <w:rsid w:val="00551CEF"/>
    <w:rsid w:val="00572EAC"/>
    <w:rsid w:val="005C0E26"/>
    <w:rsid w:val="005C330E"/>
    <w:rsid w:val="005C4AF4"/>
    <w:rsid w:val="006254F7"/>
    <w:rsid w:val="006452F8"/>
    <w:rsid w:val="006650E1"/>
    <w:rsid w:val="00670207"/>
    <w:rsid w:val="006A11CC"/>
    <w:rsid w:val="006B2AB0"/>
    <w:rsid w:val="006C1821"/>
    <w:rsid w:val="006D5FEC"/>
    <w:rsid w:val="006D6133"/>
    <w:rsid w:val="006F7E7A"/>
    <w:rsid w:val="00707EE7"/>
    <w:rsid w:val="00715A12"/>
    <w:rsid w:val="00720C02"/>
    <w:rsid w:val="00745D7A"/>
    <w:rsid w:val="00745DBF"/>
    <w:rsid w:val="00763C64"/>
    <w:rsid w:val="00776458"/>
    <w:rsid w:val="00813689"/>
    <w:rsid w:val="008234CA"/>
    <w:rsid w:val="00827E50"/>
    <w:rsid w:val="0083363F"/>
    <w:rsid w:val="0083444D"/>
    <w:rsid w:val="008516E5"/>
    <w:rsid w:val="00853B66"/>
    <w:rsid w:val="00866AEE"/>
    <w:rsid w:val="0087700E"/>
    <w:rsid w:val="00885C0B"/>
    <w:rsid w:val="0088753D"/>
    <w:rsid w:val="008D18CC"/>
    <w:rsid w:val="008F0EA2"/>
    <w:rsid w:val="009266BE"/>
    <w:rsid w:val="00932DAE"/>
    <w:rsid w:val="00934446"/>
    <w:rsid w:val="00934DE5"/>
    <w:rsid w:val="0096518A"/>
    <w:rsid w:val="00967E82"/>
    <w:rsid w:val="0099569B"/>
    <w:rsid w:val="009A1B9B"/>
    <w:rsid w:val="009B37E9"/>
    <w:rsid w:val="009B4328"/>
    <w:rsid w:val="009C4411"/>
    <w:rsid w:val="009C539E"/>
    <w:rsid w:val="009E13B8"/>
    <w:rsid w:val="00A02E45"/>
    <w:rsid w:val="00A0675B"/>
    <w:rsid w:val="00A24BC2"/>
    <w:rsid w:val="00A66CA6"/>
    <w:rsid w:val="00A8465C"/>
    <w:rsid w:val="00A90AB9"/>
    <w:rsid w:val="00AA530C"/>
    <w:rsid w:val="00AB0994"/>
    <w:rsid w:val="00B15278"/>
    <w:rsid w:val="00B27B5B"/>
    <w:rsid w:val="00B27E3F"/>
    <w:rsid w:val="00B369EC"/>
    <w:rsid w:val="00B36E62"/>
    <w:rsid w:val="00B418AA"/>
    <w:rsid w:val="00B56D48"/>
    <w:rsid w:val="00B7303E"/>
    <w:rsid w:val="00B85B2F"/>
    <w:rsid w:val="00B904AB"/>
    <w:rsid w:val="00B90A42"/>
    <w:rsid w:val="00C15449"/>
    <w:rsid w:val="00C274AC"/>
    <w:rsid w:val="00C313A8"/>
    <w:rsid w:val="00C40217"/>
    <w:rsid w:val="00C63052"/>
    <w:rsid w:val="00C806F1"/>
    <w:rsid w:val="00C81F3D"/>
    <w:rsid w:val="00CB033A"/>
    <w:rsid w:val="00CB7988"/>
    <w:rsid w:val="00CC6A43"/>
    <w:rsid w:val="00CE29A8"/>
    <w:rsid w:val="00CF0C0B"/>
    <w:rsid w:val="00D26C04"/>
    <w:rsid w:val="00D7792D"/>
    <w:rsid w:val="00D94097"/>
    <w:rsid w:val="00D95707"/>
    <w:rsid w:val="00DB6176"/>
    <w:rsid w:val="00DB6357"/>
    <w:rsid w:val="00DC6ED6"/>
    <w:rsid w:val="00E749A1"/>
    <w:rsid w:val="00ED21A7"/>
    <w:rsid w:val="00F072A7"/>
    <w:rsid w:val="00F24789"/>
    <w:rsid w:val="00F5499F"/>
    <w:rsid w:val="00F8136B"/>
    <w:rsid w:val="00F83DA3"/>
    <w:rsid w:val="00F86810"/>
    <w:rsid w:val="00F9181A"/>
    <w:rsid w:val="00F93051"/>
    <w:rsid w:val="00FD3296"/>
    <w:rsid w:val="02642AA0"/>
    <w:rsid w:val="02BA3BE3"/>
    <w:rsid w:val="03FFFB01"/>
    <w:rsid w:val="04460CB4"/>
    <w:rsid w:val="0C37F63C"/>
    <w:rsid w:val="2B5CF652"/>
    <w:rsid w:val="2BA0BE51"/>
    <w:rsid w:val="317A3BAB"/>
    <w:rsid w:val="32FCACDA"/>
    <w:rsid w:val="37936BEC"/>
    <w:rsid w:val="3D929E0C"/>
    <w:rsid w:val="44C506DB"/>
    <w:rsid w:val="4CCB0012"/>
    <w:rsid w:val="54BCE99A"/>
    <w:rsid w:val="59905ABD"/>
    <w:rsid w:val="6C2CE90E"/>
    <w:rsid w:val="715A43E2"/>
    <w:rsid w:val="7849F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7DCB"/>
  <w15:chartTrackingRefBased/>
  <w15:docId w15:val="{98030BE3-5E24-4C94-8274-644732C8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45D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918"/>
    <w:rPr>
      <w:color w:val="0563C1" w:themeColor="hyperlink"/>
      <w:u w:val="single"/>
    </w:rPr>
  </w:style>
  <w:style w:type="character" w:customStyle="1" w:styleId="Heading2Char">
    <w:name w:val="Heading 2 Char"/>
    <w:basedOn w:val="DefaultParagraphFont"/>
    <w:link w:val="Heading2"/>
    <w:uiPriority w:val="9"/>
    <w:rsid w:val="00745D7A"/>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745D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01F1D"/>
    <w:rPr>
      <w:color w:val="954F72" w:themeColor="followedHyperlink"/>
      <w:u w:val="single"/>
    </w:rPr>
  </w:style>
  <w:style w:type="character" w:styleId="Strong">
    <w:name w:val="Strong"/>
    <w:basedOn w:val="DefaultParagraphFont"/>
    <w:uiPriority w:val="22"/>
    <w:qFormat/>
    <w:rsid w:val="00B90A42"/>
    <w:rPr>
      <w:b/>
      <w:bCs/>
    </w:rPr>
  </w:style>
  <w:style w:type="paragraph" w:styleId="ListParagraph">
    <w:name w:val="List Paragraph"/>
    <w:basedOn w:val="Normal"/>
    <w:uiPriority w:val="34"/>
    <w:qFormat/>
    <w:rsid w:val="003C3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1488">
      <w:bodyDiv w:val="1"/>
      <w:marLeft w:val="0"/>
      <w:marRight w:val="0"/>
      <w:marTop w:val="0"/>
      <w:marBottom w:val="0"/>
      <w:divBdr>
        <w:top w:val="none" w:sz="0" w:space="0" w:color="auto"/>
        <w:left w:val="none" w:sz="0" w:space="0" w:color="auto"/>
        <w:bottom w:val="none" w:sz="0" w:space="0" w:color="auto"/>
        <w:right w:val="none" w:sz="0" w:space="0" w:color="auto"/>
      </w:divBdr>
    </w:div>
    <w:div w:id="235629131">
      <w:bodyDiv w:val="1"/>
      <w:marLeft w:val="0"/>
      <w:marRight w:val="0"/>
      <w:marTop w:val="0"/>
      <w:marBottom w:val="0"/>
      <w:divBdr>
        <w:top w:val="none" w:sz="0" w:space="0" w:color="auto"/>
        <w:left w:val="none" w:sz="0" w:space="0" w:color="auto"/>
        <w:bottom w:val="none" w:sz="0" w:space="0" w:color="auto"/>
        <w:right w:val="none" w:sz="0" w:space="0" w:color="auto"/>
      </w:divBdr>
    </w:div>
    <w:div w:id="867107635">
      <w:bodyDiv w:val="1"/>
      <w:marLeft w:val="0"/>
      <w:marRight w:val="0"/>
      <w:marTop w:val="0"/>
      <w:marBottom w:val="0"/>
      <w:divBdr>
        <w:top w:val="none" w:sz="0" w:space="0" w:color="auto"/>
        <w:left w:val="none" w:sz="0" w:space="0" w:color="auto"/>
        <w:bottom w:val="none" w:sz="0" w:space="0" w:color="auto"/>
        <w:right w:val="none" w:sz="0" w:space="0" w:color="auto"/>
      </w:divBdr>
    </w:div>
    <w:div w:id="1671131671">
      <w:bodyDiv w:val="1"/>
      <w:marLeft w:val="0"/>
      <w:marRight w:val="0"/>
      <w:marTop w:val="0"/>
      <w:marBottom w:val="0"/>
      <w:divBdr>
        <w:top w:val="none" w:sz="0" w:space="0" w:color="auto"/>
        <w:left w:val="none" w:sz="0" w:space="0" w:color="auto"/>
        <w:bottom w:val="none" w:sz="0" w:space="0" w:color="auto"/>
        <w:right w:val="none" w:sz="0" w:space="0" w:color="auto"/>
      </w:divBdr>
    </w:div>
    <w:div w:id="1746686937">
      <w:bodyDiv w:val="1"/>
      <w:marLeft w:val="0"/>
      <w:marRight w:val="0"/>
      <w:marTop w:val="0"/>
      <w:marBottom w:val="0"/>
      <w:divBdr>
        <w:top w:val="none" w:sz="0" w:space="0" w:color="auto"/>
        <w:left w:val="none" w:sz="0" w:space="0" w:color="auto"/>
        <w:bottom w:val="none" w:sz="0" w:space="0" w:color="auto"/>
        <w:right w:val="none" w:sz="0" w:space="0" w:color="auto"/>
      </w:divBdr>
    </w:div>
    <w:div w:id="18673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ngvic.org/visit-us/access-for-al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oxoffice@youngvi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oxoffice@youngvic.org"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mailto:boxoffice@youngv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0" ma:contentTypeDescription="Create a new document." ma:contentTypeScope="" ma:versionID="5073e8c27b28f938c587912b27c07c03">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bab9aa9cb76d4da8ecdf543b4b925ef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SharedWithUsers xmlns="afc498dd-4f7e-4be4-8d89-5a2a11322d3a">
      <UserInfo>
        <DisplayName>Steph Cullen</DisplayName>
        <AccountId>14</AccountId>
        <AccountType/>
      </UserInfo>
      <UserInfo>
        <DisplayName>Beatrice Burrows</DisplayName>
        <AccountId>12</AccountId>
        <AccountType/>
      </UserInfo>
    </SharedWithUsers>
  </documentManagement>
</p:properties>
</file>

<file path=customXml/itemProps1.xml><?xml version="1.0" encoding="utf-8"?>
<ds:datastoreItem xmlns:ds="http://schemas.openxmlformats.org/officeDocument/2006/customXml" ds:itemID="{89641C30-0DFC-4C20-A726-B4D040514693}">
  <ds:schemaRefs>
    <ds:schemaRef ds:uri="http://schemas.microsoft.com/sharepoint/v3/contenttype/forms"/>
  </ds:schemaRefs>
</ds:datastoreItem>
</file>

<file path=customXml/itemProps2.xml><?xml version="1.0" encoding="utf-8"?>
<ds:datastoreItem xmlns:ds="http://schemas.openxmlformats.org/officeDocument/2006/customXml" ds:itemID="{978391FC-0825-4218-A730-AD7F39B19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1E8A2-7582-416F-A32C-78B1C41BC256}">
  <ds:schemaRefs>
    <ds:schemaRef ds:uri="http://schemas.microsoft.com/office/2006/metadata/properties"/>
    <ds:schemaRef ds:uri="http://schemas.microsoft.com/office/infopath/2007/PartnerControls"/>
    <ds:schemaRef ds:uri="afc498dd-4f7e-4be4-8d89-5a2a11322d3a"/>
    <ds:schemaRef ds:uri="08a3a671-04dd-4317-ae12-3ecc89b649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Kilford</dc:creator>
  <cp:keywords/>
  <dc:description/>
  <cp:lastModifiedBy>Ella Kilford</cp:lastModifiedBy>
  <cp:revision>2</cp:revision>
  <cp:lastPrinted>2022-07-25T15:53:00Z</cp:lastPrinted>
  <dcterms:created xsi:type="dcterms:W3CDTF">2022-07-25T15:53:00Z</dcterms:created>
  <dcterms:modified xsi:type="dcterms:W3CDTF">2022-07-25T15:53:00Z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ies>
</file>