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63169846"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Monito</w:t>
      </w:r>
      <w:r w:rsidR="00306499">
        <w:rPr>
          <w:rFonts w:ascii="Arial" w:hAnsi="Arial" w:cs="Arial"/>
          <w:b/>
          <w:sz w:val="22"/>
          <w:szCs w:val="22"/>
        </w:rPr>
        <w:t>ring Form for Equal Opportunity</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469644D"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00C7309C">
        <w:rPr>
          <w:rFonts w:ascii="Arial" w:eastAsia="Calibri" w:hAnsi="Arial" w:cs="Arial"/>
        </w:rPr>
        <w:t>this is inclusive of all gender expressions</w:t>
      </w:r>
      <w:r w:rsidRPr="001573D1">
        <w:rPr>
          <w:rFonts w:ascii="Arial" w:eastAsia="Calibri" w:hAnsi="Arial" w:cs="Arial"/>
        </w:rPr>
        <w:t xml:space="preserve">, for example female, male, </w:t>
      </w:r>
      <w:proofErr w:type="spellStart"/>
      <w:r w:rsidRPr="001573D1">
        <w:rPr>
          <w:rFonts w:ascii="Arial" w:eastAsia="Calibri" w:hAnsi="Arial" w:cs="Arial"/>
        </w:rPr>
        <w:t>agender</w:t>
      </w:r>
      <w:proofErr w:type="spellEnd"/>
      <w:r w:rsidRPr="001573D1">
        <w:rPr>
          <w:rFonts w:ascii="Arial" w:eastAsia="Calibri" w:hAnsi="Arial" w:cs="Arial"/>
        </w:rPr>
        <w:t>, trans, non-binary, genderqueer</w:t>
      </w:r>
      <w:r w:rsidR="00776619">
        <w:rPr>
          <w:rFonts w:ascii="Arial" w:eastAsia="Calibri" w:hAnsi="Arial" w:cs="Arial"/>
        </w:rPr>
        <w:t xml:space="preserve"> etc</w:t>
      </w:r>
      <w:r w:rsidRPr="001573D1">
        <w:rPr>
          <w:rFonts w:ascii="Arial" w:eastAsia="Calibri" w:hAnsi="Arial" w:cs="Arial"/>
        </w:rPr>
        <w:t>)</w:t>
      </w:r>
    </w:p>
    <w:p w14:paraId="4BA72273" w14:textId="77777777" w:rsidR="00BF3557" w:rsidRDefault="00170213" w:rsidP="00C25081">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p>
    <w:p w14:paraId="04995A8D" w14:textId="222F8D84" w:rsidR="00170213" w:rsidRPr="001573D1" w:rsidRDefault="00BF3557" w:rsidP="00C25081">
      <w:pPr>
        <w:pStyle w:val="NormalWeb"/>
        <w:spacing w:line="240" w:lineRule="auto"/>
        <w:ind w:firstLine="720"/>
        <w:rPr>
          <w:rFonts w:ascii="Arial" w:hAnsi="Arial" w:cs="Arial"/>
        </w:rPr>
      </w:pPr>
      <w:r w:rsidRPr="00BF3557">
        <w:rPr>
          <w:rFonts w:ascii="Arial" w:hAnsi="Arial" w:cs="Arial"/>
        </w:rPr>
        <w:t xml:space="preserve">Is your gender identity </w:t>
      </w:r>
      <w:r>
        <w:rPr>
          <w:rFonts w:ascii="Arial" w:hAnsi="Arial" w:cs="Arial"/>
        </w:rPr>
        <w:t>different to the sex recorded at Birth</w:t>
      </w:r>
      <w:r w:rsidRPr="00BF3557">
        <w:rPr>
          <w:rFonts w:ascii="Arial" w:hAnsi="Arial" w:cs="Arial"/>
        </w:rPr>
        <w:t>?</w:t>
      </w:r>
      <w:r>
        <w:rPr>
          <w:rFonts w:ascii="Arial" w:hAnsi="Arial" w:cs="Arial"/>
        </w:rPr>
        <w:t xml:space="preserve"> </w:t>
      </w:r>
      <w:r w:rsidR="00170213"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501FD1">
        <w:rPr>
          <w:rFonts w:ascii="Arial" w:hAnsi="Arial" w:cs="Arial"/>
        </w:rPr>
      </w:r>
      <w:r w:rsidR="00501FD1">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501FD1">
        <w:rPr>
          <w:rFonts w:ascii="Arial" w:hAnsi="Arial" w:cs="Arial"/>
        </w:rPr>
      </w:r>
      <w:r w:rsidR="00501FD1">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661BC0"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661BC0" w:rsidRPr="00661BC0"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661BC0" w:rsidRDefault="00661BC0" w:rsidP="00661BC0">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661BC0" w:rsidRPr="00661BC0"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661BC0" w:rsidRDefault="00661BC0" w:rsidP="00661BC0">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661BC0" w:rsidRDefault="00661BC0" w:rsidP="00661BC0">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661BC0" w:rsidRDefault="00661BC0" w:rsidP="00661BC0">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Middle Eastern / </w:t>
            </w:r>
            <w:r w:rsidR="00FE77FC">
              <w:rPr>
                <w:rFonts w:cs="Arial"/>
                <w:b/>
                <w:bCs/>
                <w:color w:val="000000"/>
                <w:sz w:val="20"/>
                <w:lang w:eastAsia="en-GB"/>
              </w:rPr>
              <w:t xml:space="preserve">Middle Eastern British / </w:t>
            </w:r>
            <w:r w:rsidRPr="00661BC0">
              <w:rPr>
                <w:rFonts w:cs="Arial"/>
                <w:b/>
                <w:bCs/>
                <w:color w:val="000000"/>
                <w:sz w:val="20"/>
                <w:lang w:eastAsia="en-GB"/>
              </w:rPr>
              <w:t>North African</w:t>
            </w:r>
            <w:r w:rsidR="00FE77FC">
              <w:rPr>
                <w:rFonts w:cs="Arial"/>
                <w:b/>
                <w:bCs/>
                <w:color w:val="000000"/>
                <w:sz w:val="20"/>
                <w:lang w:eastAsia="en-GB"/>
              </w:rPr>
              <w:t xml:space="preserve"> / North African Brit</w:t>
            </w:r>
            <w:r w:rsidR="00883706">
              <w:rPr>
                <w:rFonts w:cs="Arial"/>
                <w:b/>
                <w:bCs/>
                <w:color w:val="000000"/>
                <w:sz w:val="20"/>
                <w:lang w:eastAsia="en-GB"/>
              </w:rPr>
              <w:t>ish</w:t>
            </w:r>
            <w:r w:rsidRPr="00661BC0">
              <w:rPr>
                <w:rFonts w:cs="Arial"/>
                <w:b/>
                <w:bCs/>
                <w:color w:val="000000"/>
                <w:sz w:val="20"/>
                <w:lang w:eastAsia="en-GB"/>
              </w:rPr>
              <w:t>:</w:t>
            </w:r>
          </w:p>
        </w:tc>
      </w:tr>
      <w:tr w:rsidR="00661BC0" w:rsidRPr="00661BC0"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661BC0" w:rsidRDefault="00661BC0" w:rsidP="00661BC0">
            <w:pPr>
              <w:rPr>
                <w:rFonts w:cs="Arial"/>
                <w:color w:val="000000"/>
                <w:sz w:val="20"/>
                <w:lang w:eastAsia="en-GB"/>
              </w:rPr>
            </w:pPr>
            <w:r w:rsidRPr="00661BC0">
              <w:rPr>
                <w:rFonts w:cs="Arial"/>
                <w:color w:val="000000"/>
                <w:sz w:val="20"/>
                <w:lang w:eastAsia="en-GB"/>
              </w:rPr>
              <w:t>A</w:t>
            </w:r>
            <w:r w:rsidR="00686C64">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Mixed / Mixed British:</w:t>
            </w:r>
          </w:p>
        </w:tc>
      </w:tr>
      <w:tr w:rsidR="00661BC0" w:rsidRPr="00661BC0"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661BC0" w:rsidRDefault="00661BC0" w:rsidP="00661BC0">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661BC0" w:rsidRDefault="00661BC0" w:rsidP="00661BC0">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South Asian / South Asian British:</w:t>
            </w:r>
          </w:p>
        </w:tc>
      </w:tr>
      <w:tr w:rsidR="00661BC0" w:rsidRPr="00661BC0"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661BC0" w:rsidRDefault="00661BC0" w:rsidP="00661BC0">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661BC0" w:rsidRDefault="00661BC0" w:rsidP="00661BC0">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661BC0" w:rsidRDefault="00661BC0" w:rsidP="00661BC0">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661BC0" w:rsidRDefault="00661BC0" w:rsidP="00661BC0">
            <w:pPr>
              <w:rPr>
                <w:rFonts w:cs="Arial"/>
                <w:color w:val="000000"/>
                <w:sz w:val="20"/>
                <w:lang w:eastAsia="en-GB"/>
              </w:rPr>
            </w:pPr>
            <w:r w:rsidRPr="00661BC0">
              <w:rPr>
                <w:rFonts w:cs="Arial"/>
                <w:color w:val="000000"/>
                <w:sz w:val="20"/>
                <w:lang w:eastAsia="en-GB"/>
              </w:rPr>
              <w:lastRenderedPageBreak/>
              <w:t>None of the above, please specify:</w:t>
            </w:r>
          </w:p>
        </w:tc>
      </w:tr>
      <w:tr w:rsidR="00661BC0" w:rsidRPr="00661BC0"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White / White British:</w:t>
            </w:r>
          </w:p>
        </w:tc>
      </w:tr>
      <w:tr w:rsidR="00661BC0" w:rsidRPr="00661BC0"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661BC0" w:rsidRDefault="00661BC0" w:rsidP="00661BC0">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661BC0" w:rsidRDefault="00661BC0" w:rsidP="00661BC0">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661BC0" w:rsidRDefault="00661BC0" w:rsidP="00661BC0">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661BC0" w:rsidRDefault="00661BC0" w:rsidP="00661BC0">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C72F5C"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w:t>
            </w:r>
          </w:p>
        </w:tc>
      </w:tr>
      <w:tr w:rsidR="00661BC0" w:rsidRPr="00661BC0"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661BC0" w:rsidRDefault="00661BC0" w:rsidP="00661BC0">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661BC0" w:rsidRDefault="00661BC0" w:rsidP="00661BC0">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661BC0" w:rsidRDefault="00661BC0" w:rsidP="00661BC0">
            <w:pPr>
              <w:jc w:val="center"/>
              <w:rPr>
                <w:rFonts w:cs="Arial"/>
                <w:color w:val="000000"/>
                <w:sz w:val="20"/>
                <w:lang w:eastAsia="en-GB"/>
              </w:rPr>
            </w:pPr>
            <w:r w:rsidRPr="00661BC0">
              <w:rPr>
                <w:rFonts w:cs="Arial"/>
                <w:color w:val="000000"/>
                <w:sz w:val="20"/>
                <w:lang w:eastAsia="en-GB"/>
              </w:rPr>
              <w:t> </w:t>
            </w:r>
          </w:p>
        </w:tc>
      </w:tr>
      <w:tr w:rsidR="00661BC0" w:rsidRPr="00661BC0"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2E28A99D"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003630B3">
        <w:rPr>
          <w:rFonts w:eastAsia="Calibri" w:cs="Arial"/>
          <w:sz w:val="20"/>
          <w:szCs w:val="20"/>
        </w:rPr>
        <w:t>, questioning, heterosexual</w:t>
      </w:r>
      <w:r w:rsidR="00380368">
        <w:rPr>
          <w:rFonts w:eastAsia="Calibri" w:cs="Arial"/>
          <w:sz w:val="20"/>
          <w:szCs w:val="20"/>
        </w:rPr>
        <w:t>. If you prefer not to say please do also state this below</w:t>
      </w:r>
      <w:r w:rsidRPr="001573D1">
        <w:rPr>
          <w:rFonts w:eastAsia="Calibri" w:cs="Arial"/>
          <w:sz w:val="20"/>
          <w:szCs w:val="20"/>
        </w:rPr>
        <w: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55E7EFC3"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sidR="0048338F">
        <w:rPr>
          <w:rFonts w:ascii="Arial" w:hAnsi="Arial" w:cs="Arial"/>
          <w:bCs/>
        </w:rPr>
        <w:t>that</w:t>
      </w:r>
      <w:r w:rsidRPr="001573D1">
        <w:rPr>
          <w:rFonts w:ascii="Arial" w:hAnsi="Arial" w:cs="Arial"/>
          <w:bCs/>
        </w:rPr>
        <w:t xml:space="preserve"> has a substantial and long term adverse effect on a person’s ability to carry out normal day-to-day activities)</w:t>
      </w:r>
      <w:r w:rsidR="00DC76DD">
        <w:rPr>
          <w:rFonts w:ascii="Arial" w:hAnsi="Arial" w:cs="Arial"/>
          <w:bCs/>
        </w:rPr>
        <w:t xml:space="preserve"> </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501FD1">
        <w:rPr>
          <w:rFonts w:ascii="Arial" w:hAnsi="Arial" w:cs="Arial"/>
        </w:rPr>
      </w:r>
      <w:r w:rsidR="00501FD1">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501FD1">
        <w:rPr>
          <w:rFonts w:ascii="Arial" w:hAnsi="Arial" w:cs="Arial"/>
        </w:rPr>
      </w:r>
      <w:r w:rsidR="00501FD1">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222C6C9A" w14:textId="77777777" w:rsidR="000D1A3E" w:rsidRDefault="000D1A3E" w:rsidP="00170213">
      <w:pPr>
        <w:ind w:left="720"/>
        <w:rPr>
          <w:rFonts w:cs="Arial"/>
          <w:color w:val="000000"/>
          <w:sz w:val="20"/>
        </w:rPr>
      </w:pPr>
    </w:p>
    <w:p w14:paraId="34469184" w14:textId="1D4F2118" w:rsidR="00170213" w:rsidRDefault="00170213" w:rsidP="00170213">
      <w:pPr>
        <w:ind w:left="720"/>
        <w:rPr>
          <w:rFonts w:cs="Arial"/>
          <w:color w:val="000000"/>
          <w:sz w:val="20"/>
        </w:rPr>
      </w:pPr>
      <w:r w:rsidRPr="001573D1">
        <w:rPr>
          <w:rFonts w:cs="Arial"/>
          <w:color w:val="000000"/>
          <w:sz w:val="20"/>
        </w:rPr>
        <w:t xml:space="preserve">Please let us know if there are reasonable adjustments we need to consider making </w:t>
      </w:r>
      <w:r w:rsidR="0058238E">
        <w:rPr>
          <w:rFonts w:cs="Arial"/>
          <w:color w:val="000000"/>
          <w:sz w:val="20"/>
        </w:rPr>
        <w:t>arrangements for Board Meetings in future?</w:t>
      </w:r>
    </w:p>
    <w:p w14:paraId="7FB564B1" w14:textId="6CE4C55F" w:rsidR="000D1A3E" w:rsidRDefault="000D1A3E" w:rsidP="00170213">
      <w:pPr>
        <w:ind w:left="720"/>
        <w:rPr>
          <w:rFonts w:cs="Arial"/>
          <w:color w:val="000000"/>
          <w:sz w:val="20"/>
        </w:rPr>
      </w:pPr>
    </w:p>
    <w:p w14:paraId="1F74BD15" w14:textId="4BA66E63" w:rsidR="000D1A3E" w:rsidRPr="000D1A3E" w:rsidRDefault="000D1A3E" w:rsidP="000D1A3E">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6684874" w14:textId="77777777" w:rsidR="00DC76DD" w:rsidRPr="00184A4C" w:rsidRDefault="00DC76DD" w:rsidP="00184A4C">
      <w:pPr>
        <w:pStyle w:val="Body"/>
        <w:ind w:left="720" w:hanging="720"/>
        <w:rPr>
          <w:rFonts w:eastAsia="Calibri" w:cs="Arial"/>
          <w:b/>
          <w:bCs/>
          <w:sz w:val="20"/>
          <w:szCs w:val="20"/>
        </w:rPr>
      </w:pPr>
    </w:p>
    <w:p w14:paraId="1FDD1CD0" w14:textId="6CD01191" w:rsidR="00C25081" w:rsidRPr="00184A4C" w:rsidRDefault="00184A4C" w:rsidP="00184A4C">
      <w:pPr>
        <w:pStyle w:val="Body"/>
        <w:ind w:left="720" w:hanging="720"/>
        <w:rPr>
          <w:rFonts w:eastAsia="Calibri" w:cs="Arial"/>
          <w:b/>
          <w:bCs/>
          <w:sz w:val="20"/>
          <w:szCs w:val="20"/>
        </w:rPr>
      </w:pPr>
      <w:r>
        <w:rPr>
          <w:rFonts w:eastAsia="Calibri" w:cs="Arial"/>
          <w:b/>
          <w:bCs/>
          <w:sz w:val="20"/>
          <w:szCs w:val="20"/>
        </w:rPr>
        <w:t xml:space="preserve">5.          </w:t>
      </w:r>
      <w:proofErr w:type="spellStart"/>
      <w:r>
        <w:rPr>
          <w:rFonts w:eastAsia="Calibri" w:cs="Arial"/>
          <w:b/>
          <w:bCs/>
          <w:sz w:val="20"/>
          <w:szCs w:val="20"/>
        </w:rPr>
        <w:t>Neurodivergent</w:t>
      </w:r>
      <w:proofErr w:type="spellEnd"/>
      <w:r w:rsidR="00DC76DD" w:rsidRPr="00184A4C">
        <w:rPr>
          <w:rFonts w:eastAsia="Calibri" w:cs="Arial"/>
          <w:b/>
          <w:bCs/>
          <w:sz w:val="20"/>
          <w:szCs w:val="20"/>
        </w:rPr>
        <w:t xml:space="preserve"> </w:t>
      </w:r>
      <w:r w:rsidRPr="00184A4C">
        <w:rPr>
          <w:rFonts w:eastAsia="Calibri" w:cs="Arial"/>
          <w:bCs/>
          <w:sz w:val="20"/>
          <w:szCs w:val="20"/>
        </w:rPr>
        <w:t xml:space="preserve">(A relatively new terms that covers a spectrum of conditions such as ADHD, Dyslexia, Dyspraxia and Tourette’s </w:t>
      </w:r>
      <w:r>
        <w:rPr>
          <w:rFonts w:eastAsia="Calibri" w:cs="Arial"/>
          <w:bCs/>
          <w:sz w:val="20"/>
          <w:szCs w:val="20"/>
        </w:rPr>
        <w:t xml:space="preserve">etc. It is best </w:t>
      </w:r>
      <w:r w:rsidRPr="006661D8">
        <w:rPr>
          <w:rFonts w:eastAsia="Calibri" w:cs="Arial"/>
          <w:bCs/>
          <w:sz w:val="20"/>
          <w:szCs w:val="20"/>
          <w:lang w:val="en-GB"/>
        </w:rPr>
        <w:t>summarised</w:t>
      </w:r>
      <w:r w:rsidRPr="00184A4C">
        <w:rPr>
          <w:rFonts w:eastAsia="Calibri" w:cs="Arial"/>
          <w:bCs/>
          <w:sz w:val="20"/>
          <w:szCs w:val="20"/>
        </w:rPr>
        <w:t xml:space="preserve"> as a person whose brain processes, learns</w:t>
      </w:r>
      <w:r w:rsidRPr="00184A4C">
        <w:rPr>
          <w:rFonts w:eastAsia="Calibri" w:cs="Arial"/>
          <w:b/>
          <w:bCs/>
          <w:sz w:val="20"/>
          <w:szCs w:val="20"/>
        </w:rPr>
        <w:t xml:space="preserve"> </w:t>
      </w:r>
      <w:r w:rsidRPr="00184A4C">
        <w:rPr>
          <w:rFonts w:eastAsia="Calibri" w:cs="Arial"/>
          <w:bCs/>
          <w:sz w:val="20"/>
          <w:szCs w:val="20"/>
        </w:rPr>
        <w:t>and/or</w:t>
      </w:r>
      <w:r w:rsidR="006661D8">
        <w:rPr>
          <w:rFonts w:eastAsia="Calibri" w:cs="Arial"/>
          <w:bCs/>
          <w:sz w:val="20"/>
          <w:szCs w:val="20"/>
        </w:rPr>
        <w:t xml:space="preserve"> </w:t>
      </w:r>
      <w:r w:rsidRPr="00184A4C">
        <w:rPr>
          <w:rFonts w:eastAsia="Calibri" w:cs="Arial"/>
          <w:bCs/>
          <w:sz w:val="20"/>
          <w:szCs w:val="20"/>
        </w:rPr>
        <w:t>behaves differently from what is perceived as “typical”)</w:t>
      </w:r>
    </w:p>
    <w:p w14:paraId="09CEAB08" w14:textId="77777777" w:rsidR="00C25081" w:rsidRDefault="00C25081" w:rsidP="00170213">
      <w:pPr>
        <w:pStyle w:val="NormalWeb"/>
        <w:spacing w:before="0" w:beforeAutospacing="0" w:after="0" w:afterAutospacing="0" w:line="240" w:lineRule="auto"/>
        <w:ind w:firstLine="720"/>
        <w:rPr>
          <w:rFonts w:ascii="Arial" w:hAnsi="Arial" w:cs="Arial"/>
        </w:rPr>
      </w:pPr>
    </w:p>
    <w:p w14:paraId="596DEDB0" w14:textId="77777777" w:rsidR="00C25081" w:rsidRDefault="00C25081" w:rsidP="00170213">
      <w:pPr>
        <w:pStyle w:val="NormalWeb"/>
        <w:spacing w:before="0" w:beforeAutospacing="0" w:after="0" w:afterAutospacing="0" w:line="240" w:lineRule="auto"/>
        <w:ind w:firstLine="720"/>
        <w:rPr>
          <w:rFonts w:ascii="Arial" w:hAnsi="Arial" w:cs="Arial"/>
        </w:rPr>
      </w:pPr>
    </w:p>
    <w:p w14:paraId="01897B88" w14:textId="1DD6C3EE" w:rsidR="00C25081" w:rsidRDefault="00184A4C" w:rsidP="000D1A3E">
      <w:pPr>
        <w:pStyle w:val="NormalWeb"/>
        <w:spacing w:before="0" w:beforeAutospacing="0" w:after="0" w:afterAutospacing="0" w:line="240" w:lineRule="auto"/>
        <w:ind w:firstLine="720"/>
        <w:rPr>
          <w:rFonts w:ascii="Arial" w:hAnsi="Arial" w:cs="Arial"/>
        </w:rPr>
      </w:pPr>
      <w:r>
        <w:rPr>
          <w:rFonts w:ascii="Arial" w:hAnsi="Arial" w:cs="Arial"/>
        </w:rPr>
        <w:t xml:space="preserve">Do you consider yourself to be </w:t>
      </w:r>
      <w:proofErr w:type="spellStart"/>
      <w:r>
        <w:rPr>
          <w:rFonts w:ascii="Arial" w:hAnsi="Arial" w:cs="Arial"/>
        </w:rPr>
        <w:t>Neurodivergent</w:t>
      </w:r>
      <w:proofErr w:type="spellEnd"/>
      <w:r>
        <w:rPr>
          <w:rFonts w:ascii="Arial" w:hAnsi="Arial" w:cs="Arial"/>
        </w:rPr>
        <w:t>?</w:t>
      </w:r>
      <w:r w:rsidR="000D1A3E">
        <w:rPr>
          <w:rFonts w:ascii="Arial" w:hAnsi="Arial" w:cs="Arial"/>
        </w:rPr>
        <w:t xml:space="preserve">    </w:t>
      </w:r>
      <w:r w:rsidR="000D1A3E" w:rsidRPr="001573D1">
        <w:rPr>
          <w:rFonts w:ascii="Arial" w:hAnsi="Arial" w:cs="Arial"/>
        </w:rPr>
        <w:fldChar w:fldCharType="begin">
          <w:ffData>
            <w:name w:val=""/>
            <w:enabled/>
            <w:calcOnExit w:val="0"/>
            <w:checkBox>
              <w:sizeAuto/>
              <w:default w:val="0"/>
            </w:checkBox>
          </w:ffData>
        </w:fldChar>
      </w:r>
      <w:r w:rsidR="000D1A3E" w:rsidRPr="001573D1">
        <w:rPr>
          <w:rFonts w:ascii="Arial" w:hAnsi="Arial" w:cs="Arial"/>
        </w:rPr>
        <w:instrText xml:space="preserve"> FORMCHECKBOX </w:instrText>
      </w:r>
      <w:r w:rsidR="00501FD1">
        <w:rPr>
          <w:rFonts w:ascii="Arial" w:hAnsi="Arial" w:cs="Arial"/>
        </w:rPr>
      </w:r>
      <w:r w:rsidR="00501FD1">
        <w:rPr>
          <w:rFonts w:ascii="Arial" w:hAnsi="Arial" w:cs="Arial"/>
        </w:rPr>
        <w:fldChar w:fldCharType="separate"/>
      </w:r>
      <w:r w:rsidR="000D1A3E" w:rsidRPr="001573D1">
        <w:rPr>
          <w:rFonts w:ascii="Arial" w:hAnsi="Arial" w:cs="Arial"/>
        </w:rPr>
        <w:fldChar w:fldCharType="end"/>
      </w:r>
      <w:r w:rsidR="000D1A3E" w:rsidRPr="001573D1">
        <w:rPr>
          <w:rFonts w:ascii="Arial" w:hAnsi="Arial" w:cs="Arial"/>
        </w:rPr>
        <w:t xml:space="preserve">  Yes </w:t>
      </w:r>
      <w:r w:rsidR="000D1A3E" w:rsidRPr="001573D1">
        <w:rPr>
          <w:rFonts w:ascii="Arial" w:hAnsi="Arial" w:cs="Arial"/>
        </w:rPr>
        <w:tab/>
      </w:r>
      <w:r w:rsidR="000D1A3E" w:rsidRPr="001573D1">
        <w:rPr>
          <w:rFonts w:ascii="Arial" w:hAnsi="Arial" w:cs="Arial"/>
        </w:rPr>
        <w:fldChar w:fldCharType="begin">
          <w:ffData>
            <w:name w:val="Check7"/>
            <w:enabled/>
            <w:calcOnExit w:val="0"/>
            <w:checkBox>
              <w:sizeAuto/>
              <w:default w:val="0"/>
              <w:checked w:val="0"/>
            </w:checkBox>
          </w:ffData>
        </w:fldChar>
      </w:r>
      <w:r w:rsidR="000D1A3E" w:rsidRPr="001573D1">
        <w:rPr>
          <w:rFonts w:ascii="Arial" w:hAnsi="Arial" w:cs="Arial"/>
        </w:rPr>
        <w:instrText xml:space="preserve"> FORMCHECKBOX </w:instrText>
      </w:r>
      <w:r w:rsidR="00501FD1">
        <w:rPr>
          <w:rFonts w:ascii="Arial" w:hAnsi="Arial" w:cs="Arial"/>
        </w:rPr>
      </w:r>
      <w:r w:rsidR="00501FD1">
        <w:rPr>
          <w:rFonts w:ascii="Arial" w:hAnsi="Arial" w:cs="Arial"/>
        </w:rPr>
        <w:fldChar w:fldCharType="separate"/>
      </w:r>
      <w:r w:rsidR="000D1A3E" w:rsidRPr="001573D1">
        <w:rPr>
          <w:rFonts w:ascii="Arial" w:hAnsi="Arial" w:cs="Arial"/>
        </w:rPr>
        <w:fldChar w:fldCharType="end"/>
      </w:r>
      <w:r w:rsidR="000D1A3E" w:rsidRPr="001573D1">
        <w:rPr>
          <w:rFonts w:ascii="Arial" w:hAnsi="Arial" w:cs="Arial"/>
        </w:rPr>
        <w:t xml:space="preserve"> No</w:t>
      </w:r>
    </w:p>
    <w:p w14:paraId="17CFB51C" w14:textId="77777777" w:rsidR="00C25081" w:rsidRDefault="00C25081" w:rsidP="00170213">
      <w:pPr>
        <w:pStyle w:val="NormalWeb"/>
        <w:spacing w:before="0" w:beforeAutospacing="0" w:after="0" w:afterAutospacing="0" w:line="240" w:lineRule="auto"/>
        <w:ind w:left="720" w:hanging="720"/>
        <w:rPr>
          <w:rFonts w:ascii="Arial" w:hAnsi="Arial" w:cs="Arial"/>
          <w:b/>
        </w:rPr>
      </w:pPr>
    </w:p>
    <w:p w14:paraId="402D671E" w14:textId="101CB572" w:rsidR="00170213" w:rsidRPr="001573D1" w:rsidRDefault="00C25081" w:rsidP="00170213">
      <w:pPr>
        <w:pStyle w:val="NormalWeb"/>
        <w:spacing w:before="0" w:beforeAutospacing="0" w:after="0" w:afterAutospacing="0" w:line="240" w:lineRule="auto"/>
        <w:ind w:left="720" w:hanging="720"/>
        <w:rPr>
          <w:rFonts w:ascii="Arial" w:hAnsi="Arial" w:cs="Arial"/>
        </w:rPr>
      </w:pPr>
      <w:r>
        <w:rPr>
          <w:rFonts w:ascii="Arial" w:hAnsi="Arial" w:cs="Arial"/>
          <w:b/>
        </w:rPr>
        <w:t>6</w:t>
      </w:r>
      <w:r w:rsidR="00170213" w:rsidRPr="001573D1">
        <w:rPr>
          <w:rFonts w:ascii="Arial" w:hAnsi="Arial" w:cs="Arial"/>
          <w:b/>
        </w:rPr>
        <w:t xml:space="preserve">. </w:t>
      </w:r>
      <w:r w:rsidR="00170213" w:rsidRPr="001573D1">
        <w:rPr>
          <w:rFonts w:ascii="Arial" w:hAnsi="Arial" w:cs="Arial"/>
          <w:b/>
        </w:rPr>
        <w:tab/>
        <w:t xml:space="preserve">Socio-economic Background </w:t>
      </w:r>
      <w:r w:rsidR="00170213" w:rsidRPr="001573D1">
        <w:rPr>
          <w:rFonts w:ascii="Arial" w:hAnsi="Arial" w:cs="Arial"/>
        </w:rPr>
        <w:t>(this is often defined as working class, middle class, upper class</w:t>
      </w:r>
      <w:r w:rsidR="0048338F">
        <w:rPr>
          <w:rFonts w:ascii="Arial" w:hAnsi="Arial" w:cs="Arial"/>
        </w:rPr>
        <w:t>,</w:t>
      </w:r>
      <w:r w:rsidR="00170213" w:rsidRPr="001573D1">
        <w:rPr>
          <w:rFonts w:ascii="Arial" w:hAnsi="Arial" w:cs="Arial"/>
        </w:rPr>
        <w:t xml:space="preserve">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4AE59D90" w:rsidR="00170213" w:rsidRDefault="000823A8" w:rsidP="00170213">
      <w:pPr>
        <w:pStyle w:val="NormalWeb"/>
        <w:spacing w:before="0" w:beforeAutospacing="0" w:after="0" w:afterAutospacing="0" w:line="240" w:lineRule="auto"/>
        <w:ind w:left="720"/>
        <w:rPr>
          <w:rFonts w:ascii="Arial" w:hAnsi="Arial" w:cs="Arial"/>
        </w:rPr>
      </w:pPr>
      <w:r>
        <w:rPr>
          <w:rFonts w:ascii="Arial" w:hAnsi="Arial" w:cs="Arial"/>
        </w:rPr>
        <w:t>I would describe myself as</w:t>
      </w:r>
      <w:r w:rsidR="0058238E">
        <w:rPr>
          <w:rFonts w:ascii="Arial" w:hAnsi="Arial" w:cs="Arial"/>
        </w:rPr>
        <w:t xml:space="preserve"> …</w:t>
      </w:r>
    </w:p>
    <w:p w14:paraId="65DA6FBB" w14:textId="07FD51A6" w:rsidR="000D1A3E" w:rsidRDefault="000D1A3E" w:rsidP="00170213">
      <w:pPr>
        <w:pStyle w:val="NormalWeb"/>
        <w:spacing w:before="0" w:beforeAutospacing="0" w:after="0" w:afterAutospacing="0" w:line="240" w:lineRule="auto"/>
        <w:ind w:left="720"/>
        <w:rPr>
          <w:rFonts w:ascii="Arial" w:hAnsi="Arial" w:cs="Arial"/>
        </w:rPr>
      </w:pPr>
    </w:p>
    <w:p w14:paraId="432A034A" w14:textId="77777777" w:rsidR="000D1A3E" w:rsidRPr="00C25081" w:rsidRDefault="000D1A3E" w:rsidP="000D1A3E">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1C31F252" w14:textId="77777777" w:rsidR="000D1A3E" w:rsidRDefault="000D1A3E" w:rsidP="00170213">
      <w:pPr>
        <w:pStyle w:val="NormalWeb"/>
        <w:spacing w:before="0" w:beforeAutospacing="0" w:after="0" w:afterAutospacing="0" w:line="240" w:lineRule="auto"/>
        <w:ind w:left="720"/>
        <w:rPr>
          <w:rFonts w:ascii="Arial" w:hAnsi="Arial" w:cs="Arial"/>
        </w:rPr>
      </w:pPr>
    </w:p>
    <w:p w14:paraId="10E428A4" w14:textId="1BF7DE0B" w:rsidR="0058238E" w:rsidRDefault="0058238E" w:rsidP="00170213">
      <w:pPr>
        <w:pStyle w:val="NormalWeb"/>
        <w:spacing w:before="0" w:beforeAutospacing="0" w:after="0" w:afterAutospacing="0" w:line="240" w:lineRule="auto"/>
        <w:ind w:left="720"/>
        <w:rPr>
          <w:rFonts w:ascii="Arial" w:hAnsi="Arial" w:cs="Arial"/>
        </w:rPr>
      </w:pPr>
    </w:p>
    <w:p w14:paraId="7C13085E" w14:textId="77777777" w:rsidR="000D1A3E" w:rsidRDefault="000D1A3E">
      <w:pPr>
        <w:rPr>
          <w:rFonts w:eastAsia="Calibri" w:cs="Arial"/>
          <w:color w:val="000000"/>
          <w:sz w:val="20"/>
        </w:rPr>
      </w:pPr>
      <w:r>
        <w:rPr>
          <w:rFonts w:eastAsia="Calibri" w:cs="Arial"/>
        </w:rPr>
        <w:br w:type="page"/>
      </w:r>
    </w:p>
    <w:p w14:paraId="0F0E03E5" w14:textId="31C25EF0" w:rsidR="0058238E" w:rsidRDefault="00C7309C" w:rsidP="0058238E">
      <w:pPr>
        <w:pStyle w:val="NormalWeb"/>
        <w:spacing w:before="0" w:beforeAutospacing="0" w:after="0" w:afterAutospacing="0" w:line="240" w:lineRule="auto"/>
        <w:ind w:left="720"/>
        <w:rPr>
          <w:rFonts w:ascii="Arial" w:hAnsi="Arial" w:cs="Arial"/>
        </w:rPr>
      </w:pPr>
      <w:r w:rsidRPr="001573D1">
        <w:rPr>
          <w:rFonts w:ascii="Arial" w:eastAsia="Calibri" w:hAnsi="Arial" w:cs="Arial"/>
        </w:rPr>
        <w:lastRenderedPageBreak/>
        <w:t xml:space="preserve">For the </w:t>
      </w:r>
      <w:r w:rsidRPr="000D1A3E">
        <w:rPr>
          <w:rFonts w:ascii="Arial" w:hAnsi="Arial" w:cs="Arial"/>
        </w:rPr>
        <w:t xml:space="preserve">purposes of Arts Council </w:t>
      </w:r>
      <w:proofErr w:type="gramStart"/>
      <w:r w:rsidRPr="000D1A3E">
        <w:rPr>
          <w:rFonts w:ascii="Arial" w:hAnsi="Arial" w:cs="Arial"/>
        </w:rPr>
        <w:t>England</w:t>
      </w:r>
      <w:proofErr w:type="gramEnd"/>
      <w:r w:rsidRPr="000D1A3E">
        <w:rPr>
          <w:rFonts w:ascii="Arial" w:hAnsi="Arial" w:cs="Arial"/>
        </w:rPr>
        <w:t xml:space="preserve"> reporting we would also ask to p</w:t>
      </w:r>
      <w:r w:rsidR="0058238E" w:rsidRPr="000D1A3E">
        <w:rPr>
          <w:rFonts w:ascii="Arial" w:hAnsi="Arial" w:cs="Arial"/>
        </w:rPr>
        <w:t>lease place an X in the category which best reflects</w:t>
      </w:r>
      <w:r w:rsidR="003A3F6D" w:rsidRPr="000D1A3E">
        <w:rPr>
          <w:rFonts w:ascii="Arial" w:hAnsi="Arial" w:cs="Arial"/>
        </w:rPr>
        <w:t xml:space="preserve"> the</w:t>
      </w:r>
      <w:r w:rsidR="0058238E" w:rsidRPr="000D1A3E">
        <w:rPr>
          <w:rFonts w:ascii="Arial" w:hAnsi="Arial" w:cs="Arial"/>
        </w:rPr>
        <w:t xml:space="preserve"> highest income ea</w:t>
      </w:r>
      <w:r w:rsidR="00306499">
        <w:rPr>
          <w:rFonts w:ascii="Arial" w:hAnsi="Arial" w:cs="Arial"/>
        </w:rPr>
        <w:t>rner of your household when you</w:t>
      </w:r>
      <w:bookmarkStart w:id="0" w:name="_GoBack"/>
      <w:bookmarkEnd w:id="0"/>
      <w:r w:rsidR="0058238E" w:rsidRPr="000D1A3E">
        <w:rPr>
          <w:rFonts w:ascii="Arial" w:hAnsi="Arial" w:cs="Arial"/>
        </w:rPr>
        <w:t xml:space="preserve"> were 14</w:t>
      </w:r>
    </w:p>
    <w:p w14:paraId="56C76CD9" w14:textId="77777777" w:rsidR="0058238E" w:rsidRPr="001573D1" w:rsidRDefault="0058238E" w:rsidP="0058238E">
      <w:pPr>
        <w:pStyle w:val="NormalWeb"/>
        <w:spacing w:before="0" w:beforeAutospacing="0" w:after="0" w:afterAutospacing="0" w:line="240" w:lineRule="auto"/>
        <w:ind w:left="720"/>
        <w:rPr>
          <w:rFonts w:ascii="Arial" w:hAnsi="Arial" w:cs="Arial"/>
        </w:rPr>
      </w:pPr>
    </w:p>
    <w:tbl>
      <w:tblPr>
        <w:tblStyle w:val="TableGrid"/>
        <w:tblpPr w:leftFromText="180" w:rightFromText="180" w:vertAnchor="text" w:horzAnchor="page" w:tblpX="1801" w:tblpY="85"/>
        <w:tblW w:w="5940" w:type="dxa"/>
        <w:tblLook w:val="04A0" w:firstRow="1" w:lastRow="0" w:firstColumn="1" w:lastColumn="0" w:noHBand="0" w:noVBand="1"/>
      </w:tblPr>
      <w:tblGrid>
        <w:gridCol w:w="4245"/>
        <w:gridCol w:w="1695"/>
      </w:tblGrid>
      <w:tr w:rsidR="0058238E" w:rsidRPr="0058238E" w14:paraId="1B385134" w14:textId="77777777" w:rsidTr="000D1A3E">
        <w:trPr>
          <w:trHeight w:val="300"/>
        </w:trPr>
        <w:tc>
          <w:tcPr>
            <w:tcW w:w="4245" w:type="dxa"/>
            <w:shd w:val="clear" w:color="auto" w:fill="BFBFBF" w:themeFill="background1" w:themeFillShade="BF"/>
            <w:hideMark/>
          </w:tcPr>
          <w:p w14:paraId="0D747FB0" w14:textId="74268EC8" w:rsidR="0058238E" w:rsidRPr="0058238E" w:rsidRDefault="0058238E" w:rsidP="00184A4C">
            <w:pPr>
              <w:jc w:val="center"/>
              <w:textAlignment w:val="baseline"/>
              <w:rPr>
                <w:rFonts w:ascii="Segoe UI" w:hAnsi="Segoe UI" w:cs="Segoe UI"/>
                <w:sz w:val="18"/>
                <w:szCs w:val="18"/>
                <w:lang w:eastAsia="en-GB"/>
              </w:rPr>
            </w:pPr>
            <w:r w:rsidRPr="0058238E">
              <w:rPr>
                <w:rFonts w:ascii="Calibri" w:hAnsi="Calibri" w:cs="Calibri"/>
                <w:b/>
                <w:bCs/>
                <w:color w:val="000000"/>
                <w:szCs w:val="22"/>
                <w:lang w:eastAsia="en-GB"/>
              </w:rPr>
              <w:t>Socio-economic Background</w:t>
            </w:r>
          </w:p>
        </w:tc>
        <w:tc>
          <w:tcPr>
            <w:tcW w:w="1695" w:type="dxa"/>
            <w:shd w:val="clear" w:color="auto" w:fill="BFBFBF" w:themeFill="background1" w:themeFillShade="BF"/>
            <w:hideMark/>
          </w:tcPr>
          <w:p w14:paraId="49534985" w14:textId="156CBD46" w:rsidR="0058238E" w:rsidRPr="0058238E" w:rsidRDefault="0058238E" w:rsidP="00184A4C">
            <w:pPr>
              <w:jc w:val="center"/>
              <w:textAlignment w:val="baseline"/>
              <w:rPr>
                <w:rFonts w:ascii="Segoe UI" w:hAnsi="Segoe UI" w:cs="Segoe UI"/>
                <w:sz w:val="18"/>
                <w:szCs w:val="18"/>
                <w:lang w:eastAsia="en-GB"/>
              </w:rPr>
            </w:pPr>
            <w:r>
              <w:rPr>
                <w:rFonts w:ascii="Segoe UI" w:hAnsi="Segoe UI" w:cs="Segoe UI"/>
                <w:sz w:val="18"/>
                <w:szCs w:val="18"/>
                <w:lang w:eastAsia="en-GB"/>
              </w:rPr>
              <w:t>Mark the most relevant answer with an X</w:t>
            </w:r>
          </w:p>
        </w:tc>
      </w:tr>
      <w:tr w:rsidR="0058238E" w:rsidRPr="0058238E" w14:paraId="049EE856" w14:textId="77777777" w:rsidTr="000D1A3E">
        <w:trPr>
          <w:trHeight w:val="300"/>
        </w:trPr>
        <w:tc>
          <w:tcPr>
            <w:tcW w:w="4245" w:type="dxa"/>
            <w:hideMark/>
          </w:tcPr>
          <w:p w14:paraId="5A900238"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Modern Professional Occupations </w:t>
            </w:r>
          </w:p>
        </w:tc>
        <w:tc>
          <w:tcPr>
            <w:tcW w:w="1695" w:type="dxa"/>
            <w:hideMark/>
          </w:tcPr>
          <w:p w14:paraId="61B1FF60"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7F2B997D" w14:textId="77777777" w:rsidTr="000D1A3E">
        <w:trPr>
          <w:trHeight w:val="300"/>
        </w:trPr>
        <w:tc>
          <w:tcPr>
            <w:tcW w:w="4245" w:type="dxa"/>
            <w:hideMark/>
          </w:tcPr>
          <w:p w14:paraId="5F43D247"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Clerical and Intermediate Occupations </w:t>
            </w:r>
          </w:p>
        </w:tc>
        <w:tc>
          <w:tcPr>
            <w:tcW w:w="1695" w:type="dxa"/>
            <w:hideMark/>
          </w:tcPr>
          <w:p w14:paraId="47E6DFFC"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0D86A2A0" w14:textId="77777777" w:rsidTr="000D1A3E">
        <w:trPr>
          <w:trHeight w:val="300"/>
        </w:trPr>
        <w:tc>
          <w:tcPr>
            <w:tcW w:w="4245" w:type="dxa"/>
            <w:hideMark/>
          </w:tcPr>
          <w:p w14:paraId="46AC5389"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Senior Managers and Administrators </w:t>
            </w:r>
          </w:p>
        </w:tc>
        <w:tc>
          <w:tcPr>
            <w:tcW w:w="1695" w:type="dxa"/>
            <w:hideMark/>
          </w:tcPr>
          <w:p w14:paraId="5C0D83D0"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12A1C272" w14:textId="77777777" w:rsidTr="000D1A3E">
        <w:trPr>
          <w:trHeight w:val="300"/>
        </w:trPr>
        <w:tc>
          <w:tcPr>
            <w:tcW w:w="4245" w:type="dxa"/>
            <w:hideMark/>
          </w:tcPr>
          <w:p w14:paraId="0119825C"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Technical and Craft Occupations </w:t>
            </w:r>
          </w:p>
        </w:tc>
        <w:tc>
          <w:tcPr>
            <w:tcW w:w="1695" w:type="dxa"/>
            <w:hideMark/>
          </w:tcPr>
          <w:p w14:paraId="4AAAB9AB"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025E9466" w14:textId="77777777" w:rsidTr="000D1A3E">
        <w:trPr>
          <w:trHeight w:val="300"/>
        </w:trPr>
        <w:tc>
          <w:tcPr>
            <w:tcW w:w="4245" w:type="dxa"/>
            <w:hideMark/>
          </w:tcPr>
          <w:p w14:paraId="62AD4EE0"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Semi-Routine Manual and Service Occupations </w:t>
            </w:r>
          </w:p>
        </w:tc>
        <w:tc>
          <w:tcPr>
            <w:tcW w:w="1695" w:type="dxa"/>
            <w:hideMark/>
          </w:tcPr>
          <w:p w14:paraId="2DB7E1CF"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0FC43A1D" w14:textId="77777777" w:rsidTr="000D1A3E">
        <w:trPr>
          <w:trHeight w:val="300"/>
        </w:trPr>
        <w:tc>
          <w:tcPr>
            <w:tcW w:w="4245" w:type="dxa"/>
            <w:hideMark/>
          </w:tcPr>
          <w:p w14:paraId="016FCA80"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Routine Manual and Service Occupations </w:t>
            </w:r>
          </w:p>
        </w:tc>
        <w:tc>
          <w:tcPr>
            <w:tcW w:w="1695" w:type="dxa"/>
            <w:hideMark/>
          </w:tcPr>
          <w:p w14:paraId="38B841E2"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5452C194" w14:textId="77777777" w:rsidTr="000D1A3E">
        <w:trPr>
          <w:trHeight w:val="300"/>
        </w:trPr>
        <w:tc>
          <w:tcPr>
            <w:tcW w:w="4245" w:type="dxa"/>
            <w:hideMark/>
          </w:tcPr>
          <w:p w14:paraId="75F6280C"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Middle or Junior Managers </w:t>
            </w:r>
          </w:p>
        </w:tc>
        <w:tc>
          <w:tcPr>
            <w:tcW w:w="1695" w:type="dxa"/>
            <w:hideMark/>
          </w:tcPr>
          <w:p w14:paraId="7F6B596E"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4D176123" w14:textId="77777777" w:rsidTr="000D1A3E">
        <w:trPr>
          <w:trHeight w:val="300"/>
        </w:trPr>
        <w:tc>
          <w:tcPr>
            <w:tcW w:w="4245" w:type="dxa"/>
            <w:hideMark/>
          </w:tcPr>
          <w:p w14:paraId="05D924E9"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Traditional Professional Occupations </w:t>
            </w:r>
          </w:p>
        </w:tc>
        <w:tc>
          <w:tcPr>
            <w:tcW w:w="1695" w:type="dxa"/>
            <w:hideMark/>
          </w:tcPr>
          <w:p w14:paraId="76699F76"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0A7E2205" w14:textId="77777777" w:rsidTr="000D1A3E">
        <w:trPr>
          <w:trHeight w:val="300"/>
        </w:trPr>
        <w:tc>
          <w:tcPr>
            <w:tcW w:w="4245" w:type="dxa"/>
            <w:hideMark/>
          </w:tcPr>
          <w:p w14:paraId="14F64B84"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Self-employed </w:t>
            </w:r>
          </w:p>
        </w:tc>
        <w:tc>
          <w:tcPr>
            <w:tcW w:w="1695" w:type="dxa"/>
            <w:hideMark/>
          </w:tcPr>
          <w:p w14:paraId="47BBCB96"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7B3A6C00" w14:textId="77777777" w:rsidTr="000D1A3E">
        <w:trPr>
          <w:trHeight w:val="300"/>
        </w:trPr>
        <w:tc>
          <w:tcPr>
            <w:tcW w:w="4245" w:type="dxa"/>
            <w:hideMark/>
          </w:tcPr>
          <w:p w14:paraId="23EBDC34"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Short Term Unemployed </w:t>
            </w:r>
          </w:p>
        </w:tc>
        <w:tc>
          <w:tcPr>
            <w:tcW w:w="1695" w:type="dxa"/>
            <w:hideMark/>
          </w:tcPr>
          <w:p w14:paraId="2A6B8E2F"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24E6F9B1" w14:textId="77777777" w:rsidTr="000D1A3E">
        <w:trPr>
          <w:trHeight w:val="300"/>
        </w:trPr>
        <w:tc>
          <w:tcPr>
            <w:tcW w:w="4245" w:type="dxa"/>
            <w:hideMark/>
          </w:tcPr>
          <w:p w14:paraId="0B4E2E6B"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Long Term Unemployed </w:t>
            </w:r>
          </w:p>
        </w:tc>
        <w:tc>
          <w:tcPr>
            <w:tcW w:w="1695" w:type="dxa"/>
            <w:hideMark/>
          </w:tcPr>
          <w:p w14:paraId="5157806F"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6578A1BA" w14:textId="77777777" w:rsidTr="000D1A3E">
        <w:trPr>
          <w:trHeight w:val="300"/>
        </w:trPr>
        <w:tc>
          <w:tcPr>
            <w:tcW w:w="4245" w:type="dxa"/>
            <w:hideMark/>
          </w:tcPr>
          <w:p w14:paraId="4C05CD32"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Retired </w:t>
            </w:r>
          </w:p>
        </w:tc>
        <w:tc>
          <w:tcPr>
            <w:tcW w:w="1695" w:type="dxa"/>
            <w:hideMark/>
          </w:tcPr>
          <w:p w14:paraId="159DE576"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0F690341" w14:textId="77777777" w:rsidTr="000D1A3E">
        <w:trPr>
          <w:trHeight w:val="300"/>
        </w:trPr>
        <w:tc>
          <w:tcPr>
            <w:tcW w:w="4245" w:type="dxa"/>
            <w:hideMark/>
          </w:tcPr>
          <w:p w14:paraId="5FE14FCF"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Not applicable </w:t>
            </w:r>
          </w:p>
        </w:tc>
        <w:tc>
          <w:tcPr>
            <w:tcW w:w="1695" w:type="dxa"/>
            <w:hideMark/>
          </w:tcPr>
          <w:p w14:paraId="61BF9FF9"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08990980" w14:textId="77777777" w:rsidTr="000D1A3E">
        <w:trPr>
          <w:trHeight w:val="300"/>
        </w:trPr>
        <w:tc>
          <w:tcPr>
            <w:tcW w:w="4245" w:type="dxa"/>
            <w:hideMark/>
          </w:tcPr>
          <w:p w14:paraId="4AAE8863"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Don't know </w:t>
            </w:r>
          </w:p>
        </w:tc>
        <w:tc>
          <w:tcPr>
            <w:tcW w:w="1695" w:type="dxa"/>
            <w:hideMark/>
          </w:tcPr>
          <w:p w14:paraId="24B32B83"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251BE200" w14:textId="77777777" w:rsidTr="000D1A3E">
        <w:trPr>
          <w:trHeight w:val="300"/>
        </w:trPr>
        <w:tc>
          <w:tcPr>
            <w:tcW w:w="4245" w:type="dxa"/>
            <w:hideMark/>
          </w:tcPr>
          <w:p w14:paraId="720E1CDC"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Prefer not to say </w:t>
            </w:r>
          </w:p>
        </w:tc>
        <w:tc>
          <w:tcPr>
            <w:tcW w:w="1695" w:type="dxa"/>
            <w:hideMark/>
          </w:tcPr>
          <w:p w14:paraId="227607F4"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2660AA49" w14:textId="77777777" w:rsidTr="000D1A3E">
        <w:trPr>
          <w:trHeight w:val="300"/>
        </w:trPr>
        <w:tc>
          <w:tcPr>
            <w:tcW w:w="4245" w:type="dxa"/>
            <w:hideMark/>
          </w:tcPr>
          <w:p w14:paraId="39B9E2FB"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Other - please specify </w:t>
            </w:r>
          </w:p>
        </w:tc>
        <w:tc>
          <w:tcPr>
            <w:tcW w:w="1695" w:type="dxa"/>
            <w:hideMark/>
          </w:tcPr>
          <w:p w14:paraId="2B458DE1"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bl>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6B718715" w14:textId="77777777" w:rsidR="0058238E" w:rsidRPr="001573D1" w:rsidRDefault="0058238E" w:rsidP="00170213">
      <w:pPr>
        <w:pStyle w:val="NormalWeb"/>
        <w:spacing w:before="0" w:beforeAutospacing="0" w:after="0" w:afterAutospacing="0" w:line="240" w:lineRule="auto"/>
        <w:ind w:hanging="11"/>
        <w:rPr>
          <w:rFonts w:ascii="Arial" w:hAnsi="Arial" w:cs="Arial"/>
        </w:rPr>
      </w:pPr>
      <w:r>
        <w:rPr>
          <w:rFonts w:ascii="Arial" w:hAnsi="Arial" w:cs="Arial"/>
        </w:rPr>
        <w:tab/>
      </w:r>
      <w:r>
        <w:rPr>
          <w:rFonts w:ascii="Arial" w:hAnsi="Arial" w:cs="Arial"/>
        </w:rPr>
        <w:tab/>
      </w:r>
    </w:p>
    <w:p w14:paraId="2D219C4A" w14:textId="5621D83D" w:rsidR="00304F74" w:rsidRPr="001573D1" w:rsidRDefault="00304F74" w:rsidP="00170213">
      <w:pPr>
        <w:pStyle w:val="NormalWeb"/>
        <w:spacing w:before="0" w:beforeAutospacing="0" w:after="0" w:afterAutospacing="0" w:line="240" w:lineRule="auto"/>
        <w:ind w:hanging="11"/>
        <w:rPr>
          <w:rFonts w:ascii="Arial" w:hAnsi="Arial" w:cs="Arial"/>
        </w:rPr>
      </w:pPr>
    </w:p>
    <w:p w14:paraId="6D171CCF" w14:textId="01350BC4" w:rsidR="00170213" w:rsidRDefault="00170213" w:rsidP="00170213">
      <w:pPr>
        <w:pStyle w:val="NormalWeb"/>
        <w:spacing w:before="0" w:beforeAutospacing="0" w:after="0" w:afterAutospacing="0" w:line="240" w:lineRule="auto"/>
        <w:rPr>
          <w:rFonts w:ascii="Arial" w:hAnsi="Arial" w:cs="Arial"/>
        </w:rPr>
      </w:pPr>
    </w:p>
    <w:p w14:paraId="6B111D5E" w14:textId="0AA07DB6" w:rsidR="000D1A3E" w:rsidRDefault="000D1A3E" w:rsidP="00170213">
      <w:pPr>
        <w:pStyle w:val="NormalWeb"/>
        <w:spacing w:before="0" w:beforeAutospacing="0" w:after="0" w:afterAutospacing="0" w:line="240" w:lineRule="auto"/>
        <w:rPr>
          <w:rFonts w:ascii="Arial" w:hAnsi="Arial" w:cs="Arial"/>
        </w:rPr>
      </w:pPr>
    </w:p>
    <w:p w14:paraId="4A0376F9" w14:textId="01F80FB8" w:rsidR="000D1A3E" w:rsidRDefault="000D1A3E" w:rsidP="00170213">
      <w:pPr>
        <w:pStyle w:val="NormalWeb"/>
        <w:spacing w:before="0" w:beforeAutospacing="0" w:after="0" w:afterAutospacing="0" w:line="240" w:lineRule="auto"/>
        <w:rPr>
          <w:rFonts w:ascii="Arial" w:hAnsi="Arial" w:cs="Arial"/>
        </w:rPr>
      </w:pPr>
    </w:p>
    <w:p w14:paraId="247FB07B" w14:textId="51A21FB9" w:rsidR="000D1A3E" w:rsidRDefault="000D1A3E" w:rsidP="00170213">
      <w:pPr>
        <w:pStyle w:val="NormalWeb"/>
        <w:spacing w:before="0" w:beforeAutospacing="0" w:after="0" w:afterAutospacing="0" w:line="240" w:lineRule="auto"/>
        <w:rPr>
          <w:rFonts w:ascii="Arial" w:hAnsi="Arial" w:cs="Arial"/>
        </w:rPr>
      </w:pPr>
    </w:p>
    <w:p w14:paraId="53A7E029" w14:textId="6A4F6A92" w:rsidR="000D1A3E" w:rsidRDefault="000D1A3E" w:rsidP="00170213">
      <w:pPr>
        <w:pStyle w:val="NormalWeb"/>
        <w:spacing w:before="0" w:beforeAutospacing="0" w:after="0" w:afterAutospacing="0" w:line="240" w:lineRule="auto"/>
        <w:rPr>
          <w:rFonts w:ascii="Arial" w:hAnsi="Arial" w:cs="Arial"/>
        </w:rPr>
      </w:pPr>
    </w:p>
    <w:p w14:paraId="03B84F8A" w14:textId="50D01535" w:rsidR="000D1A3E" w:rsidRDefault="000D1A3E" w:rsidP="00170213">
      <w:pPr>
        <w:pStyle w:val="NormalWeb"/>
        <w:spacing w:before="0" w:beforeAutospacing="0" w:after="0" w:afterAutospacing="0" w:line="240" w:lineRule="auto"/>
        <w:rPr>
          <w:rFonts w:ascii="Arial" w:hAnsi="Arial" w:cs="Arial"/>
        </w:rPr>
      </w:pPr>
    </w:p>
    <w:p w14:paraId="59CA754F" w14:textId="4703367C" w:rsidR="000D1A3E" w:rsidRDefault="000D1A3E" w:rsidP="00170213">
      <w:pPr>
        <w:pStyle w:val="NormalWeb"/>
        <w:spacing w:before="0" w:beforeAutospacing="0" w:after="0" w:afterAutospacing="0" w:line="240" w:lineRule="auto"/>
        <w:rPr>
          <w:rFonts w:ascii="Arial" w:hAnsi="Arial" w:cs="Arial"/>
        </w:rPr>
      </w:pPr>
    </w:p>
    <w:p w14:paraId="614E0444" w14:textId="0906A103" w:rsidR="000D1A3E" w:rsidRDefault="000D1A3E" w:rsidP="00170213">
      <w:pPr>
        <w:pStyle w:val="NormalWeb"/>
        <w:spacing w:before="0" w:beforeAutospacing="0" w:after="0" w:afterAutospacing="0" w:line="240" w:lineRule="auto"/>
        <w:rPr>
          <w:rFonts w:ascii="Arial" w:hAnsi="Arial" w:cs="Arial"/>
        </w:rPr>
      </w:pPr>
    </w:p>
    <w:p w14:paraId="5E5BB0AD" w14:textId="7E95CCB6" w:rsidR="000D1A3E" w:rsidRDefault="000D1A3E" w:rsidP="00170213">
      <w:pPr>
        <w:pStyle w:val="NormalWeb"/>
        <w:spacing w:before="0" w:beforeAutospacing="0" w:after="0" w:afterAutospacing="0" w:line="240" w:lineRule="auto"/>
        <w:rPr>
          <w:rFonts w:ascii="Arial" w:hAnsi="Arial" w:cs="Arial"/>
        </w:rPr>
      </w:pPr>
    </w:p>
    <w:p w14:paraId="53DB6996" w14:textId="236E88EB" w:rsidR="000D1A3E" w:rsidRDefault="000D1A3E" w:rsidP="00170213">
      <w:pPr>
        <w:pStyle w:val="NormalWeb"/>
        <w:spacing w:before="0" w:beforeAutospacing="0" w:after="0" w:afterAutospacing="0" w:line="240" w:lineRule="auto"/>
        <w:rPr>
          <w:rFonts w:ascii="Arial" w:hAnsi="Arial" w:cs="Arial"/>
        </w:rPr>
      </w:pPr>
    </w:p>
    <w:p w14:paraId="628768A6" w14:textId="7FC69ADE" w:rsidR="000D1A3E" w:rsidRDefault="000D1A3E" w:rsidP="00170213">
      <w:pPr>
        <w:pStyle w:val="NormalWeb"/>
        <w:spacing w:before="0" w:beforeAutospacing="0" w:after="0" w:afterAutospacing="0" w:line="240" w:lineRule="auto"/>
        <w:rPr>
          <w:rFonts w:ascii="Arial" w:hAnsi="Arial" w:cs="Arial"/>
        </w:rPr>
      </w:pPr>
    </w:p>
    <w:p w14:paraId="01302C71" w14:textId="30258CD8" w:rsidR="000D1A3E" w:rsidRDefault="000D1A3E" w:rsidP="00170213">
      <w:pPr>
        <w:pStyle w:val="NormalWeb"/>
        <w:spacing w:before="0" w:beforeAutospacing="0" w:after="0" w:afterAutospacing="0" w:line="240" w:lineRule="auto"/>
        <w:rPr>
          <w:rFonts w:ascii="Arial" w:hAnsi="Arial" w:cs="Arial"/>
        </w:rPr>
      </w:pPr>
    </w:p>
    <w:p w14:paraId="2B99113D" w14:textId="2A371D2D" w:rsidR="000D1A3E" w:rsidRDefault="000D1A3E" w:rsidP="00170213">
      <w:pPr>
        <w:pStyle w:val="NormalWeb"/>
        <w:spacing w:before="0" w:beforeAutospacing="0" w:after="0" w:afterAutospacing="0" w:line="240" w:lineRule="auto"/>
        <w:rPr>
          <w:rFonts w:ascii="Arial" w:hAnsi="Arial" w:cs="Arial"/>
        </w:rPr>
      </w:pPr>
    </w:p>
    <w:p w14:paraId="1F671889" w14:textId="5124FF0C" w:rsidR="000D1A3E" w:rsidRDefault="000D1A3E" w:rsidP="00170213">
      <w:pPr>
        <w:pStyle w:val="NormalWeb"/>
        <w:spacing w:before="0" w:beforeAutospacing="0" w:after="0" w:afterAutospacing="0" w:line="240" w:lineRule="auto"/>
        <w:rPr>
          <w:rFonts w:ascii="Arial" w:hAnsi="Arial" w:cs="Arial"/>
        </w:rPr>
      </w:pPr>
    </w:p>
    <w:p w14:paraId="13594531" w14:textId="62C03214" w:rsidR="000D1A3E" w:rsidRDefault="000D1A3E" w:rsidP="00170213">
      <w:pPr>
        <w:pStyle w:val="NormalWeb"/>
        <w:spacing w:before="0" w:beforeAutospacing="0" w:after="0" w:afterAutospacing="0" w:line="240" w:lineRule="auto"/>
        <w:rPr>
          <w:rFonts w:ascii="Arial" w:hAnsi="Arial" w:cs="Arial"/>
        </w:rPr>
      </w:pPr>
    </w:p>
    <w:p w14:paraId="024E1BD6" w14:textId="098E89CE" w:rsidR="000D1A3E" w:rsidRDefault="000D1A3E" w:rsidP="00170213">
      <w:pPr>
        <w:pStyle w:val="NormalWeb"/>
        <w:spacing w:before="0" w:beforeAutospacing="0" w:after="0" w:afterAutospacing="0" w:line="240" w:lineRule="auto"/>
        <w:rPr>
          <w:rFonts w:ascii="Arial" w:hAnsi="Arial" w:cs="Arial"/>
        </w:rPr>
      </w:pPr>
    </w:p>
    <w:p w14:paraId="3C496BFF" w14:textId="67C0DD08" w:rsidR="000D1A3E" w:rsidRDefault="000D1A3E" w:rsidP="00170213">
      <w:pPr>
        <w:pStyle w:val="NormalWeb"/>
        <w:spacing w:before="0" w:beforeAutospacing="0" w:after="0" w:afterAutospacing="0" w:line="240" w:lineRule="auto"/>
        <w:rPr>
          <w:rFonts w:ascii="Arial" w:hAnsi="Arial" w:cs="Arial"/>
        </w:rPr>
      </w:pPr>
    </w:p>
    <w:p w14:paraId="6CEC70CB" w14:textId="45B0035F" w:rsidR="000D1A3E" w:rsidRDefault="000D1A3E" w:rsidP="00170213">
      <w:pPr>
        <w:pStyle w:val="NormalWeb"/>
        <w:spacing w:before="0" w:beforeAutospacing="0" w:after="0" w:afterAutospacing="0" w:line="240" w:lineRule="auto"/>
        <w:rPr>
          <w:rFonts w:ascii="Arial" w:hAnsi="Arial" w:cs="Arial"/>
        </w:rPr>
      </w:pPr>
    </w:p>
    <w:p w14:paraId="0C7E3572" w14:textId="60D51966" w:rsidR="000D1A3E" w:rsidRDefault="000D1A3E" w:rsidP="00170213">
      <w:pPr>
        <w:pStyle w:val="NormalWeb"/>
        <w:spacing w:before="0" w:beforeAutospacing="0" w:after="0" w:afterAutospacing="0" w:line="240" w:lineRule="auto"/>
        <w:rPr>
          <w:rFonts w:ascii="Arial" w:hAnsi="Arial" w:cs="Arial"/>
        </w:rPr>
      </w:pPr>
    </w:p>
    <w:p w14:paraId="6A3C46BA" w14:textId="25724442" w:rsidR="000D1A3E" w:rsidRDefault="000D1A3E" w:rsidP="00170213">
      <w:pPr>
        <w:pStyle w:val="NormalWeb"/>
        <w:spacing w:before="0" w:beforeAutospacing="0" w:after="0" w:afterAutospacing="0" w:line="240" w:lineRule="auto"/>
        <w:rPr>
          <w:rFonts w:ascii="Arial" w:hAnsi="Arial" w:cs="Arial"/>
        </w:rPr>
      </w:pPr>
    </w:p>
    <w:p w14:paraId="2BB16707" w14:textId="4FCA4338" w:rsidR="000D1A3E" w:rsidRDefault="000D1A3E" w:rsidP="00170213">
      <w:pPr>
        <w:pStyle w:val="NormalWeb"/>
        <w:spacing w:before="0" w:beforeAutospacing="0" w:after="0" w:afterAutospacing="0" w:line="240" w:lineRule="auto"/>
        <w:rPr>
          <w:rFonts w:ascii="Arial" w:hAnsi="Arial" w:cs="Arial"/>
        </w:rPr>
      </w:pPr>
    </w:p>
    <w:p w14:paraId="1D81A6B8" w14:textId="11E59F7D" w:rsidR="000D1A3E" w:rsidRDefault="000D1A3E" w:rsidP="00170213">
      <w:pPr>
        <w:pStyle w:val="NormalWeb"/>
        <w:spacing w:before="0" w:beforeAutospacing="0" w:after="0" w:afterAutospacing="0" w:line="240" w:lineRule="auto"/>
        <w:rPr>
          <w:rFonts w:ascii="Arial" w:hAnsi="Arial" w:cs="Arial"/>
        </w:rPr>
      </w:pPr>
    </w:p>
    <w:p w14:paraId="31242C31" w14:textId="53C02CF7" w:rsidR="000D1A3E" w:rsidRDefault="000D1A3E" w:rsidP="00170213">
      <w:pPr>
        <w:pStyle w:val="NormalWeb"/>
        <w:spacing w:before="0" w:beforeAutospacing="0" w:after="0" w:afterAutospacing="0" w:line="240" w:lineRule="auto"/>
        <w:rPr>
          <w:rFonts w:ascii="Arial" w:hAnsi="Arial" w:cs="Arial"/>
        </w:rPr>
      </w:pPr>
    </w:p>
    <w:p w14:paraId="0E89DF6B" w14:textId="77777777" w:rsidR="000D1A3E" w:rsidRPr="001573D1" w:rsidRDefault="000D1A3E" w:rsidP="00170213">
      <w:pPr>
        <w:pStyle w:val="NormalWeb"/>
        <w:spacing w:before="0" w:beforeAutospacing="0" w:after="0" w:afterAutospacing="0" w:line="240" w:lineRule="auto"/>
        <w:rPr>
          <w:rFonts w:ascii="Arial" w:hAnsi="Arial" w:cs="Arial"/>
        </w:rPr>
      </w:pPr>
    </w:p>
    <w:p w14:paraId="7AC7620C" w14:textId="52324DF5" w:rsidR="00043FD6" w:rsidRDefault="00043FD6" w:rsidP="00043FD6">
      <w:pPr>
        <w:pStyle w:val="NormalWeb"/>
        <w:spacing w:before="0" w:beforeAutospacing="0" w:after="0" w:afterAutospacing="0" w:line="240" w:lineRule="auto"/>
        <w:ind w:left="720" w:hanging="720"/>
        <w:rPr>
          <w:rFonts w:ascii="Arial" w:hAnsi="Arial" w:cs="Arial"/>
          <w:b/>
        </w:rPr>
      </w:pPr>
      <w:r w:rsidRPr="001573D1">
        <w:rPr>
          <w:rFonts w:ascii="Arial" w:hAnsi="Arial" w:cs="Arial"/>
          <w:b/>
        </w:rPr>
        <w:t xml:space="preserve">6. </w:t>
      </w:r>
      <w:r w:rsidRPr="001573D1">
        <w:rPr>
          <w:rFonts w:ascii="Arial" w:hAnsi="Arial" w:cs="Arial"/>
          <w:b/>
        </w:rPr>
        <w:tab/>
      </w:r>
      <w:r w:rsidR="0058238E" w:rsidRPr="000D1A3E">
        <w:rPr>
          <w:rFonts w:ascii="Arial" w:hAnsi="Arial" w:cs="Arial"/>
        </w:rPr>
        <w:t>P</w:t>
      </w:r>
      <w:r w:rsidR="0058238E" w:rsidRPr="000D1A3E">
        <w:rPr>
          <w:rFonts w:ascii="Arial" w:eastAsia="Calibri" w:hAnsi="Arial" w:cs="Arial"/>
        </w:rPr>
        <w:t>lease select the most relevant age category:</w:t>
      </w:r>
    </w:p>
    <w:tbl>
      <w:tblPr>
        <w:tblpPr w:leftFromText="180" w:rightFromText="180" w:vertAnchor="text" w:horzAnchor="page" w:tblpX="1756" w:tblpY="500"/>
        <w:tblW w:w="5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695"/>
      </w:tblGrid>
      <w:tr w:rsidR="0058238E" w:rsidRPr="0058238E" w14:paraId="24415F50" w14:textId="77777777" w:rsidTr="00184A4C">
        <w:trPr>
          <w:trHeight w:val="255"/>
        </w:trPr>
        <w:tc>
          <w:tcPr>
            <w:tcW w:w="42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26169851" w14:textId="0640905C" w:rsidR="0058238E" w:rsidRPr="0058238E" w:rsidRDefault="0058238E" w:rsidP="00184A4C">
            <w:pPr>
              <w:jc w:val="center"/>
              <w:textAlignment w:val="baseline"/>
              <w:rPr>
                <w:rFonts w:ascii="Segoe UI" w:hAnsi="Segoe UI" w:cs="Segoe UI"/>
                <w:sz w:val="18"/>
                <w:szCs w:val="18"/>
                <w:lang w:eastAsia="en-GB"/>
              </w:rPr>
            </w:pPr>
            <w:r w:rsidRPr="0058238E">
              <w:rPr>
                <w:rFonts w:ascii="Calibri" w:hAnsi="Calibri" w:cs="Calibri"/>
                <w:b/>
                <w:bCs/>
                <w:color w:val="000000"/>
                <w:szCs w:val="22"/>
                <w:lang w:eastAsia="en-GB"/>
              </w:rPr>
              <w:t>Age</w:t>
            </w:r>
          </w:p>
        </w:tc>
        <w:tc>
          <w:tcPr>
            <w:tcW w:w="1695" w:type="dxa"/>
            <w:tcBorders>
              <w:top w:val="single" w:sz="6" w:space="0" w:color="000000"/>
              <w:left w:val="nil"/>
              <w:bottom w:val="single" w:sz="6" w:space="0" w:color="000000"/>
              <w:right w:val="single" w:sz="6" w:space="0" w:color="000000"/>
            </w:tcBorders>
            <w:shd w:val="clear" w:color="auto" w:fill="BFBFBF" w:themeFill="background1" w:themeFillShade="BF"/>
            <w:hideMark/>
          </w:tcPr>
          <w:p w14:paraId="4BDE2514" w14:textId="75EEDD14" w:rsidR="0058238E" w:rsidRPr="0058238E" w:rsidRDefault="0058238E" w:rsidP="00184A4C">
            <w:pPr>
              <w:jc w:val="center"/>
              <w:textAlignment w:val="baseline"/>
              <w:rPr>
                <w:rFonts w:ascii="Segoe UI" w:hAnsi="Segoe UI" w:cs="Segoe UI"/>
                <w:sz w:val="18"/>
                <w:szCs w:val="18"/>
                <w:lang w:eastAsia="en-GB"/>
              </w:rPr>
            </w:pPr>
            <w:r>
              <w:rPr>
                <w:rFonts w:ascii="Calibri" w:hAnsi="Calibri" w:cs="Calibri"/>
                <w:b/>
                <w:bCs/>
                <w:color w:val="000000"/>
                <w:szCs w:val="22"/>
                <w:lang w:eastAsia="en-GB"/>
              </w:rPr>
              <w:t>Mark with X</w:t>
            </w:r>
          </w:p>
        </w:tc>
      </w:tr>
      <w:tr w:rsidR="0058238E" w:rsidRPr="0058238E" w14:paraId="0AF66F84"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7AF23AE1"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0-19 </w:t>
            </w:r>
          </w:p>
        </w:tc>
        <w:tc>
          <w:tcPr>
            <w:tcW w:w="1695" w:type="dxa"/>
            <w:tcBorders>
              <w:top w:val="nil"/>
              <w:left w:val="nil"/>
              <w:bottom w:val="single" w:sz="6" w:space="0" w:color="000000"/>
              <w:right w:val="single" w:sz="6" w:space="0" w:color="000000"/>
            </w:tcBorders>
            <w:shd w:val="clear" w:color="auto" w:fill="auto"/>
            <w:vAlign w:val="bottom"/>
            <w:hideMark/>
          </w:tcPr>
          <w:p w14:paraId="39C9BA22"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5660A098"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2B20C12B"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20-34 </w:t>
            </w:r>
          </w:p>
        </w:tc>
        <w:tc>
          <w:tcPr>
            <w:tcW w:w="1695" w:type="dxa"/>
            <w:tcBorders>
              <w:top w:val="nil"/>
              <w:left w:val="nil"/>
              <w:bottom w:val="single" w:sz="6" w:space="0" w:color="000000"/>
              <w:right w:val="single" w:sz="6" w:space="0" w:color="000000"/>
            </w:tcBorders>
            <w:shd w:val="clear" w:color="auto" w:fill="auto"/>
            <w:vAlign w:val="bottom"/>
            <w:hideMark/>
          </w:tcPr>
          <w:p w14:paraId="229F5A87"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10639667"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53FDBFDC"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35-49 </w:t>
            </w:r>
          </w:p>
        </w:tc>
        <w:tc>
          <w:tcPr>
            <w:tcW w:w="1695" w:type="dxa"/>
            <w:tcBorders>
              <w:top w:val="nil"/>
              <w:left w:val="nil"/>
              <w:bottom w:val="single" w:sz="6" w:space="0" w:color="000000"/>
              <w:right w:val="single" w:sz="6" w:space="0" w:color="000000"/>
            </w:tcBorders>
            <w:shd w:val="clear" w:color="auto" w:fill="auto"/>
            <w:vAlign w:val="bottom"/>
            <w:hideMark/>
          </w:tcPr>
          <w:p w14:paraId="48B63031"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79DC8563"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578DB5A6"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50-64 </w:t>
            </w:r>
          </w:p>
        </w:tc>
        <w:tc>
          <w:tcPr>
            <w:tcW w:w="1695" w:type="dxa"/>
            <w:tcBorders>
              <w:top w:val="nil"/>
              <w:left w:val="nil"/>
              <w:bottom w:val="single" w:sz="6" w:space="0" w:color="000000"/>
              <w:right w:val="single" w:sz="6" w:space="0" w:color="000000"/>
            </w:tcBorders>
            <w:shd w:val="clear" w:color="auto" w:fill="auto"/>
            <w:vAlign w:val="bottom"/>
            <w:hideMark/>
          </w:tcPr>
          <w:p w14:paraId="727E7F0A"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217E2DBF"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1BF61064"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65-74 </w:t>
            </w:r>
          </w:p>
        </w:tc>
        <w:tc>
          <w:tcPr>
            <w:tcW w:w="1695" w:type="dxa"/>
            <w:tcBorders>
              <w:top w:val="nil"/>
              <w:left w:val="nil"/>
              <w:bottom w:val="single" w:sz="6" w:space="0" w:color="000000"/>
              <w:right w:val="single" w:sz="6" w:space="0" w:color="000000"/>
            </w:tcBorders>
            <w:shd w:val="clear" w:color="auto" w:fill="auto"/>
            <w:vAlign w:val="bottom"/>
            <w:hideMark/>
          </w:tcPr>
          <w:p w14:paraId="49DF95AF"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1C6D2FA1"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00ADC3B2"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75+ </w:t>
            </w:r>
          </w:p>
        </w:tc>
        <w:tc>
          <w:tcPr>
            <w:tcW w:w="1695" w:type="dxa"/>
            <w:tcBorders>
              <w:top w:val="nil"/>
              <w:left w:val="nil"/>
              <w:bottom w:val="single" w:sz="6" w:space="0" w:color="000000"/>
              <w:right w:val="single" w:sz="6" w:space="0" w:color="000000"/>
            </w:tcBorders>
            <w:shd w:val="clear" w:color="auto" w:fill="auto"/>
            <w:vAlign w:val="bottom"/>
            <w:hideMark/>
          </w:tcPr>
          <w:p w14:paraId="253925D5"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03CFF712"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23C8EAE6"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Prefer not to say </w:t>
            </w:r>
          </w:p>
        </w:tc>
        <w:tc>
          <w:tcPr>
            <w:tcW w:w="1695" w:type="dxa"/>
            <w:tcBorders>
              <w:top w:val="nil"/>
              <w:left w:val="nil"/>
              <w:bottom w:val="single" w:sz="6" w:space="0" w:color="000000"/>
              <w:right w:val="single" w:sz="6" w:space="0" w:color="000000"/>
            </w:tcBorders>
            <w:shd w:val="clear" w:color="auto" w:fill="auto"/>
            <w:vAlign w:val="bottom"/>
            <w:hideMark/>
          </w:tcPr>
          <w:p w14:paraId="6DE84C9C"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r w:rsidR="0058238E" w:rsidRPr="0058238E" w14:paraId="4AF51935" w14:textId="77777777" w:rsidTr="0058238E">
        <w:trPr>
          <w:trHeight w:val="255"/>
        </w:trPr>
        <w:tc>
          <w:tcPr>
            <w:tcW w:w="4260" w:type="dxa"/>
            <w:tcBorders>
              <w:top w:val="nil"/>
              <w:left w:val="single" w:sz="6" w:space="0" w:color="000000"/>
              <w:bottom w:val="single" w:sz="6" w:space="0" w:color="000000"/>
              <w:right w:val="single" w:sz="6" w:space="0" w:color="000000"/>
            </w:tcBorders>
            <w:shd w:val="clear" w:color="auto" w:fill="auto"/>
            <w:hideMark/>
          </w:tcPr>
          <w:p w14:paraId="5C46291B"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Not known </w:t>
            </w:r>
          </w:p>
        </w:tc>
        <w:tc>
          <w:tcPr>
            <w:tcW w:w="1695" w:type="dxa"/>
            <w:tcBorders>
              <w:top w:val="nil"/>
              <w:left w:val="nil"/>
              <w:bottom w:val="single" w:sz="6" w:space="0" w:color="000000"/>
              <w:right w:val="single" w:sz="6" w:space="0" w:color="000000"/>
            </w:tcBorders>
            <w:shd w:val="clear" w:color="auto" w:fill="auto"/>
            <w:vAlign w:val="bottom"/>
            <w:hideMark/>
          </w:tcPr>
          <w:p w14:paraId="0AA3DA29" w14:textId="77777777" w:rsidR="0058238E" w:rsidRPr="0058238E" w:rsidRDefault="0058238E" w:rsidP="0058238E">
            <w:pPr>
              <w:textAlignment w:val="baseline"/>
              <w:rPr>
                <w:rFonts w:ascii="Segoe UI" w:hAnsi="Segoe UI" w:cs="Segoe UI"/>
                <w:sz w:val="18"/>
                <w:szCs w:val="18"/>
                <w:lang w:eastAsia="en-GB"/>
              </w:rPr>
            </w:pPr>
            <w:r w:rsidRPr="0058238E">
              <w:rPr>
                <w:rFonts w:ascii="Calibri" w:hAnsi="Calibri" w:cs="Calibri"/>
                <w:color w:val="000000"/>
                <w:szCs w:val="22"/>
                <w:lang w:eastAsia="en-GB"/>
              </w:rPr>
              <w:t>  </w:t>
            </w:r>
          </w:p>
        </w:tc>
      </w:tr>
    </w:tbl>
    <w:p w14:paraId="6EE592FB" w14:textId="7844A55C" w:rsidR="0058238E" w:rsidRDefault="0058238E" w:rsidP="00043FD6">
      <w:pPr>
        <w:pStyle w:val="NormalWeb"/>
        <w:spacing w:before="0" w:beforeAutospacing="0" w:after="0" w:afterAutospacing="0" w:line="240" w:lineRule="auto"/>
        <w:ind w:left="720" w:hanging="720"/>
        <w:rPr>
          <w:rFonts w:ascii="Arial" w:hAnsi="Arial" w:cs="Arial"/>
          <w:b/>
        </w:rPr>
      </w:pPr>
    </w:p>
    <w:p w14:paraId="627E2C32" w14:textId="77777777" w:rsidR="0058238E" w:rsidRPr="001573D1" w:rsidRDefault="0058238E" w:rsidP="00043FD6">
      <w:pPr>
        <w:pStyle w:val="NormalWeb"/>
        <w:spacing w:before="0" w:beforeAutospacing="0" w:after="0" w:afterAutospacing="0" w:line="240" w:lineRule="auto"/>
        <w:ind w:left="720" w:hanging="720"/>
        <w:rPr>
          <w:rFonts w:ascii="Arial" w:hAnsi="Arial" w:cs="Arial"/>
        </w:rPr>
      </w:pPr>
      <w:r>
        <w:rPr>
          <w:rFonts w:ascii="Arial" w:hAnsi="Arial" w:cs="Arial"/>
          <w:b/>
        </w:rPr>
        <w:tab/>
      </w:r>
    </w:p>
    <w:p w14:paraId="7C88B620" w14:textId="44CF5F0C" w:rsidR="0058238E" w:rsidRPr="001573D1" w:rsidRDefault="0058238E" w:rsidP="00043FD6">
      <w:pPr>
        <w:pStyle w:val="NormalWeb"/>
        <w:spacing w:before="0" w:beforeAutospacing="0" w:after="0" w:afterAutospacing="0" w:line="240" w:lineRule="auto"/>
        <w:ind w:left="720" w:hanging="720"/>
        <w:rPr>
          <w:rFonts w:ascii="Arial" w:hAnsi="Arial" w:cs="Arial"/>
        </w:rPr>
      </w:pPr>
    </w:p>
    <w:p w14:paraId="4E095F11" w14:textId="77777777" w:rsidR="00043FD6" w:rsidRPr="001573D1" w:rsidRDefault="00043FD6" w:rsidP="00043FD6">
      <w:pPr>
        <w:tabs>
          <w:tab w:val="left" w:pos="720"/>
          <w:tab w:val="left" w:pos="1440"/>
          <w:tab w:val="left" w:pos="2160"/>
          <w:tab w:val="left" w:pos="2880"/>
          <w:tab w:val="left" w:pos="3540"/>
        </w:tabs>
        <w:rPr>
          <w:rFonts w:cs="Arial"/>
          <w:sz w:val="20"/>
        </w:rPr>
      </w:pPr>
    </w:p>
    <w:p w14:paraId="589100FE" w14:textId="77777777" w:rsidR="00043FD6" w:rsidRPr="001573D1" w:rsidRDefault="00043FD6" w:rsidP="00043FD6">
      <w:pPr>
        <w:tabs>
          <w:tab w:val="left" w:pos="720"/>
          <w:tab w:val="left" w:pos="1440"/>
          <w:tab w:val="left" w:pos="2160"/>
          <w:tab w:val="left" w:pos="2880"/>
          <w:tab w:val="left" w:pos="3540"/>
        </w:tabs>
        <w:rPr>
          <w:rFonts w:cs="Arial"/>
          <w:sz w:val="20"/>
        </w:rPr>
      </w:pPr>
    </w:p>
    <w:p w14:paraId="4DDFE6BD" w14:textId="7B38BAD0" w:rsidR="00043FD6" w:rsidRDefault="00043FD6" w:rsidP="00043FD6">
      <w:pPr>
        <w:pStyle w:val="NormalWeb"/>
        <w:spacing w:before="0" w:beforeAutospacing="0" w:after="0" w:afterAutospacing="0" w:line="240" w:lineRule="auto"/>
        <w:ind w:firstLine="720"/>
        <w:rPr>
          <w:rFonts w:ascii="Arial" w:hAnsi="Arial" w:cs="Arial"/>
        </w:rPr>
      </w:pPr>
    </w:p>
    <w:p w14:paraId="4A63AF9A" w14:textId="6D549277" w:rsidR="0058238E" w:rsidRDefault="0058238E" w:rsidP="00043FD6">
      <w:pPr>
        <w:pStyle w:val="NormalWeb"/>
        <w:spacing w:before="0" w:beforeAutospacing="0" w:after="0" w:afterAutospacing="0" w:line="240" w:lineRule="auto"/>
        <w:ind w:firstLine="720"/>
        <w:rPr>
          <w:rFonts w:ascii="Arial" w:hAnsi="Arial" w:cs="Arial"/>
        </w:rPr>
      </w:pPr>
    </w:p>
    <w:p w14:paraId="6083D22B" w14:textId="3C22AE0A" w:rsidR="0058238E" w:rsidRDefault="0058238E" w:rsidP="00043FD6">
      <w:pPr>
        <w:pStyle w:val="NormalWeb"/>
        <w:spacing w:before="0" w:beforeAutospacing="0" w:after="0" w:afterAutospacing="0" w:line="240" w:lineRule="auto"/>
        <w:ind w:firstLine="720"/>
        <w:rPr>
          <w:rFonts w:ascii="Arial" w:hAnsi="Arial" w:cs="Arial"/>
        </w:rPr>
      </w:pPr>
    </w:p>
    <w:p w14:paraId="197B771F" w14:textId="3095B0A9" w:rsidR="0058238E" w:rsidRDefault="0058238E" w:rsidP="00043FD6">
      <w:pPr>
        <w:pStyle w:val="NormalWeb"/>
        <w:spacing w:before="0" w:beforeAutospacing="0" w:after="0" w:afterAutospacing="0" w:line="240" w:lineRule="auto"/>
        <w:ind w:firstLine="720"/>
        <w:rPr>
          <w:rFonts w:ascii="Arial" w:hAnsi="Arial" w:cs="Arial"/>
        </w:rPr>
      </w:pPr>
    </w:p>
    <w:p w14:paraId="79A71969" w14:textId="1A86BF11" w:rsidR="0058238E" w:rsidRDefault="0058238E" w:rsidP="00043FD6">
      <w:pPr>
        <w:pStyle w:val="NormalWeb"/>
        <w:spacing w:before="0" w:beforeAutospacing="0" w:after="0" w:afterAutospacing="0" w:line="240" w:lineRule="auto"/>
        <w:ind w:firstLine="720"/>
        <w:rPr>
          <w:rFonts w:ascii="Arial" w:hAnsi="Arial" w:cs="Arial"/>
        </w:rPr>
      </w:pPr>
    </w:p>
    <w:p w14:paraId="3E5CB4A2" w14:textId="058A934E" w:rsidR="0058238E" w:rsidRDefault="0058238E" w:rsidP="00043FD6">
      <w:pPr>
        <w:pStyle w:val="NormalWeb"/>
        <w:spacing w:before="0" w:beforeAutospacing="0" w:after="0" w:afterAutospacing="0" w:line="240" w:lineRule="auto"/>
        <w:ind w:firstLine="720"/>
        <w:rPr>
          <w:rFonts w:ascii="Arial" w:hAnsi="Arial" w:cs="Arial"/>
        </w:rPr>
      </w:pPr>
    </w:p>
    <w:p w14:paraId="3041D2C1" w14:textId="683F1186" w:rsidR="0058238E" w:rsidRDefault="0058238E" w:rsidP="00043FD6">
      <w:pPr>
        <w:pStyle w:val="NormalWeb"/>
        <w:spacing w:before="0" w:beforeAutospacing="0" w:after="0" w:afterAutospacing="0" w:line="240" w:lineRule="auto"/>
        <w:ind w:firstLine="720"/>
        <w:rPr>
          <w:rFonts w:ascii="Arial" w:hAnsi="Arial" w:cs="Arial"/>
        </w:rPr>
      </w:pPr>
    </w:p>
    <w:p w14:paraId="56903298" w14:textId="77777777" w:rsidR="0058238E" w:rsidRPr="001573D1" w:rsidRDefault="0058238E" w:rsidP="00043FD6">
      <w:pPr>
        <w:pStyle w:val="NormalWeb"/>
        <w:spacing w:before="0" w:beforeAutospacing="0" w:after="0" w:afterAutospacing="0" w:line="240" w:lineRule="auto"/>
        <w:ind w:firstLine="720"/>
        <w:rPr>
          <w:rFonts w:ascii="Arial" w:hAnsi="Arial" w:cs="Arial"/>
        </w:rPr>
      </w:pPr>
    </w:p>
    <w:p w14:paraId="5F7C745A" w14:textId="4488912A" w:rsidR="00043FD6" w:rsidRDefault="00043FD6" w:rsidP="00170213">
      <w:pPr>
        <w:pStyle w:val="NormalWeb"/>
        <w:spacing w:before="0" w:beforeAutospacing="0" w:after="0" w:afterAutospacing="0" w:line="240" w:lineRule="auto"/>
        <w:rPr>
          <w:rFonts w:ascii="Arial" w:hAnsi="Arial" w:cs="Arial"/>
          <w:b/>
        </w:rPr>
      </w:pPr>
    </w:p>
    <w:p w14:paraId="4635C463" w14:textId="77777777" w:rsidR="00043FD6" w:rsidRPr="00043FD6" w:rsidRDefault="00043FD6" w:rsidP="00170213">
      <w:pPr>
        <w:pStyle w:val="NormalWeb"/>
        <w:spacing w:before="0" w:beforeAutospacing="0" w:after="0" w:afterAutospacing="0" w:line="240" w:lineRule="auto"/>
        <w:rPr>
          <w:rFonts w:ascii="Arial" w:hAnsi="Arial" w:cs="Arial"/>
          <w:b/>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625687" w:rsidRDefault="00170213" w:rsidP="00304F74">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473B5051" w14:textId="549C79F7" w:rsidR="00CA0E9B" w:rsidRPr="00625687" w:rsidRDefault="00304F74" w:rsidP="00170213">
      <w:pPr>
        <w:rPr>
          <w:rFonts w:cs="Arial"/>
          <w:sz w:val="20"/>
        </w:rPr>
      </w:pPr>
      <w:r w:rsidRPr="00625687">
        <w:rPr>
          <w:rFonts w:cs="Arial"/>
          <w:sz w:val="20"/>
        </w:rPr>
        <w:tab/>
      </w:r>
      <w:r w:rsidRPr="00625687">
        <w:rPr>
          <w:rFonts w:cs="Arial"/>
          <w:sz w:val="20"/>
        </w:rPr>
        <w:tab/>
      </w:r>
    </w:p>
    <w:p w14:paraId="42A5F2B4" w14:textId="23375A00" w:rsidR="00170213" w:rsidRPr="00625687" w:rsidRDefault="00170213" w:rsidP="00842ED9">
      <w:pPr>
        <w:rPr>
          <w:rFonts w:cs="Arial"/>
          <w:sz w:val="24"/>
        </w:rPr>
      </w:pPr>
    </w:p>
    <w:sectPr w:rsidR="00170213" w:rsidRPr="00625687"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AED5" w14:textId="77777777" w:rsidR="00716C25" w:rsidRDefault="00716C25">
      <w:r>
        <w:separator/>
      </w:r>
    </w:p>
  </w:endnote>
  <w:endnote w:type="continuationSeparator" w:id="0">
    <w:p w14:paraId="273F9F42" w14:textId="77777777" w:rsidR="00716C25" w:rsidRDefault="007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5AFA" w14:textId="77777777" w:rsidR="00716C25" w:rsidRDefault="00716C25">
      <w:r>
        <w:separator/>
      </w:r>
    </w:p>
  </w:footnote>
  <w:footnote w:type="continuationSeparator" w:id="0">
    <w:p w14:paraId="5FCAF4CB" w14:textId="77777777" w:rsidR="00716C25" w:rsidRDefault="0071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val="en-US"/>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val="en-US"/>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15B9"/>
    <w:rsid w:val="000C2DE9"/>
    <w:rsid w:val="000D056C"/>
    <w:rsid w:val="000D1A3E"/>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4A4C"/>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06499"/>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0368"/>
    <w:rsid w:val="00384A90"/>
    <w:rsid w:val="00392287"/>
    <w:rsid w:val="00394037"/>
    <w:rsid w:val="003A3A89"/>
    <w:rsid w:val="003A3D53"/>
    <w:rsid w:val="003A3F6D"/>
    <w:rsid w:val="003B0F74"/>
    <w:rsid w:val="003D4CBB"/>
    <w:rsid w:val="003D5323"/>
    <w:rsid w:val="003D7028"/>
    <w:rsid w:val="003E1F62"/>
    <w:rsid w:val="003E2891"/>
    <w:rsid w:val="003E4734"/>
    <w:rsid w:val="004000B9"/>
    <w:rsid w:val="00410F60"/>
    <w:rsid w:val="00411771"/>
    <w:rsid w:val="00411B5E"/>
    <w:rsid w:val="00415299"/>
    <w:rsid w:val="00420165"/>
    <w:rsid w:val="00426134"/>
    <w:rsid w:val="00436DCA"/>
    <w:rsid w:val="004500B5"/>
    <w:rsid w:val="0045059E"/>
    <w:rsid w:val="0045495A"/>
    <w:rsid w:val="0045788B"/>
    <w:rsid w:val="00466A30"/>
    <w:rsid w:val="00470448"/>
    <w:rsid w:val="0048338F"/>
    <w:rsid w:val="00495A18"/>
    <w:rsid w:val="00496D8D"/>
    <w:rsid w:val="004A2D81"/>
    <w:rsid w:val="004A417D"/>
    <w:rsid w:val="004A50F9"/>
    <w:rsid w:val="004C0259"/>
    <w:rsid w:val="004D52E5"/>
    <w:rsid w:val="004D6FAF"/>
    <w:rsid w:val="004D79AC"/>
    <w:rsid w:val="004F0BFE"/>
    <w:rsid w:val="004F1142"/>
    <w:rsid w:val="004F636B"/>
    <w:rsid w:val="005135C1"/>
    <w:rsid w:val="005311B0"/>
    <w:rsid w:val="005414D9"/>
    <w:rsid w:val="00557BD7"/>
    <w:rsid w:val="00562F05"/>
    <w:rsid w:val="00574E69"/>
    <w:rsid w:val="00574EF6"/>
    <w:rsid w:val="0058238E"/>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661D8"/>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16C25"/>
    <w:rsid w:val="00723064"/>
    <w:rsid w:val="00727FDB"/>
    <w:rsid w:val="00732CA9"/>
    <w:rsid w:val="00741148"/>
    <w:rsid w:val="0074642C"/>
    <w:rsid w:val="007569F0"/>
    <w:rsid w:val="007660B9"/>
    <w:rsid w:val="0077661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42ED9"/>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E16"/>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3557"/>
    <w:rsid w:val="00BF448F"/>
    <w:rsid w:val="00BF4980"/>
    <w:rsid w:val="00BF56E8"/>
    <w:rsid w:val="00BF5BC6"/>
    <w:rsid w:val="00C02914"/>
    <w:rsid w:val="00C07F08"/>
    <w:rsid w:val="00C1443D"/>
    <w:rsid w:val="00C227C0"/>
    <w:rsid w:val="00C2337C"/>
    <w:rsid w:val="00C25081"/>
    <w:rsid w:val="00C26945"/>
    <w:rsid w:val="00C47E0C"/>
    <w:rsid w:val="00C5250E"/>
    <w:rsid w:val="00C64FD3"/>
    <w:rsid w:val="00C671E2"/>
    <w:rsid w:val="00C72C62"/>
    <w:rsid w:val="00C72F5C"/>
    <w:rsid w:val="00C7309C"/>
    <w:rsid w:val="00C73E4A"/>
    <w:rsid w:val="00C81BE2"/>
    <w:rsid w:val="00CA0E9B"/>
    <w:rsid w:val="00CA3676"/>
    <w:rsid w:val="00CA4B89"/>
    <w:rsid w:val="00CB793B"/>
    <w:rsid w:val="00CC46EC"/>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C76DD"/>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 w:type="paragraph" w:customStyle="1" w:styleId="paragraph">
    <w:name w:val="paragraph"/>
    <w:basedOn w:val="Normal"/>
    <w:rsid w:val="0058238E"/>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8238E"/>
  </w:style>
  <w:style w:type="character" w:customStyle="1" w:styleId="eop">
    <w:name w:val="eop"/>
    <w:basedOn w:val="DefaultParagraphFont"/>
    <w:rsid w:val="0058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452675572">
      <w:bodyDiv w:val="1"/>
      <w:marLeft w:val="0"/>
      <w:marRight w:val="0"/>
      <w:marTop w:val="0"/>
      <w:marBottom w:val="0"/>
      <w:divBdr>
        <w:top w:val="none" w:sz="0" w:space="0" w:color="auto"/>
        <w:left w:val="none" w:sz="0" w:space="0" w:color="auto"/>
        <w:bottom w:val="none" w:sz="0" w:space="0" w:color="auto"/>
        <w:right w:val="none" w:sz="0" w:space="0" w:color="auto"/>
      </w:divBdr>
      <w:divsChild>
        <w:div w:id="1477992077">
          <w:marLeft w:val="0"/>
          <w:marRight w:val="0"/>
          <w:marTop w:val="0"/>
          <w:marBottom w:val="0"/>
          <w:divBdr>
            <w:top w:val="none" w:sz="0" w:space="0" w:color="auto"/>
            <w:left w:val="none" w:sz="0" w:space="0" w:color="auto"/>
            <w:bottom w:val="none" w:sz="0" w:space="0" w:color="auto"/>
            <w:right w:val="none" w:sz="0" w:space="0" w:color="auto"/>
          </w:divBdr>
          <w:divsChild>
            <w:div w:id="1458183092">
              <w:marLeft w:val="0"/>
              <w:marRight w:val="0"/>
              <w:marTop w:val="0"/>
              <w:marBottom w:val="0"/>
              <w:divBdr>
                <w:top w:val="none" w:sz="0" w:space="0" w:color="auto"/>
                <w:left w:val="none" w:sz="0" w:space="0" w:color="auto"/>
                <w:bottom w:val="none" w:sz="0" w:space="0" w:color="auto"/>
                <w:right w:val="none" w:sz="0" w:space="0" w:color="auto"/>
              </w:divBdr>
            </w:div>
          </w:divsChild>
        </w:div>
        <w:div w:id="1963729871">
          <w:marLeft w:val="0"/>
          <w:marRight w:val="0"/>
          <w:marTop w:val="0"/>
          <w:marBottom w:val="0"/>
          <w:divBdr>
            <w:top w:val="none" w:sz="0" w:space="0" w:color="auto"/>
            <w:left w:val="none" w:sz="0" w:space="0" w:color="auto"/>
            <w:bottom w:val="none" w:sz="0" w:space="0" w:color="auto"/>
            <w:right w:val="none" w:sz="0" w:space="0" w:color="auto"/>
          </w:divBdr>
          <w:divsChild>
            <w:div w:id="1870414969">
              <w:marLeft w:val="0"/>
              <w:marRight w:val="0"/>
              <w:marTop w:val="0"/>
              <w:marBottom w:val="0"/>
              <w:divBdr>
                <w:top w:val="none" w:sz="0" w:space="0" w:color="auto"/>
                <w:left w:val="none" w:sz="0" w:space="0" w:color="auto"/>
                <w:bottom w:val="none" w:sz="0" w:space="0" w:color="auto"/>
                <w:right w:val="none" w:sz="0" w:space="0" w:color="auto"/>
              </w:divBdr>
            </w:div>
          </w:divsChild>
        </w:div>
        <w:div w:id="1670785775">
          <w:marLeft w:val="0"/>
          <w:marRight w:val="0"/>
          <w:marTop w:val="0"/>
          <w:marBottom w:val="0"/>
          <w:divBdr>
            <w:top w:val="none" w:sz="0" w:space="0" w:color="auto"/>
            <w:left w:val="none" w:sz="0" w:space="0" w:color="auto"/>
            <w:bottom w:val="none" w:sz="0" w:space="0" w:color="auto"/>
            <w:right w:val="none" w:sz="0" w:space="0" w:color="auto"/>
          </w:divBdr>
          <w:divsChild>
            <w:div w:id="1310204749">
              <w:marLeft w:val="0"/>
              <w:marRight w:val="0"/>
              <w:marTop w:val="0"/>
              <w:marBottom w:val="0"/>
              <w:divBdr>
                <w:top w:val="none" w:sz="0" w:space="0" w:color="auto"/>
                <w:left w:val="none" w:sz="0" w:space="0" w:color="auto"/>
                <w:bottom w:val="none" w:sz="0" w:space="0" w:color="auto"/>
                <w:right w:val="none" w:sz="0" w:space="0" w:color="auto"/>
              </w:divBdr>
            </w:div>
          </w:divsChild>
        </w:div>
        <w:div w:id="437915491">
          <w:marLeft w:val="0"/>
          <w:marRight w:val="0"/>
          <w:marTop w:val="0"/>
          <w:marBottom w:val="0"/>
          <w:divBdr>
            <w:top w:val="none" w:sz="0" w:space="0" w:color="auto"/>
            <w:left w:val="none" w:sz="0" w:space="0" w:color="auto"/>
            <w:bottom w:val="none" w:sz="0" w:space="0" w:color="auto"/>
            <w:right w:val="none" w:sz="0" w:space="0" w:color="auto"/>
          </w:divBdr>
          <w:divsChild>
            <w:div w:id="427698993">
              <w:marLeft w:val="0"/>
              <w:marRight w:val="0"/>
              <w:marTop w:val="0"/>
              <w:marBottom w:val="0"/>
              <w:divBdr>
                <w:top w:val="none" w:sz="0" w:space="0" w:color="auto"/>
                <w:left w:val="none" w:sz="0" w:space="0" w:color="auto"/>
                <w:bottom w:val="none" w:sz="0" w:space="0" w:color="auto"/>
                <w:right w:val="none" w:sz="0" w:space="0" w:color="auto"/>
              </w:divBdr>
            </w:div>
          </w:divsChild>
        </w:div>
        <w:div w:id="643320385">
          <w:marLeft w:val="0"/>
          <w:marRight w:val="0"/>
          <w:marTop w:val="0"/>
          <w:marBottom w:val="0"/>
          <w:divBdr>
            <w:top w:val="none" w:sz="0" w:space="0" w:color="auto"/>
            <w:left w:val="none" w:sz="0" w:space="0" w:color="auto"/>
            <w:bottom w:val="none" w:sz="0" w:space="0" w:color="auto"/>
            <w:right w:val="none" w:sz="0" w:space="0" w:color="auto"/>
          </w:divBdr>
          <w:divsChild>
            <w:div w:id="1202328001">
              <w:marLeft w:val="0"/>
              <w:marRight w:val="0"/>
              <w:marTop w:val="0"/>
              <w:marBottom w:val="0"/>
              <w:divBdr>
                <w:top w:val="none" w:sz="0" w:space="0" w:color="auto"/>
                <w:left w:val="none" w:sz="0" w:space="0" w:color="auto"/>
                <w:bottom w:val="none" w:sz="0" w:space="0" w:color="auto"/>
                <w:right w:val="none" w:sz="0" w:space="0" w:color="auto"/>
              </w:divBdr>
            </w:div>
          </w:divsChild>
        </w:div>
        <w:div w:id="1889758221">
          <w:marLeft w:val="0"/>
          <w:marRight w:val="0"/>
          <w:marTop w:val="0"/>
          <w:marBottom w:val="0"/>
          <w:divBdr>
            <w:top w:val="none" w:sz="0" w:space="0" w:color="auto"/>
            <w:left w:val="none" w:sz="0" w:space="0" w:color="auto"/>
            <w:bottom w:val="none" w:sz="0" w:space="0" w:color="auto"/>
            <w:right w:val="none" w:sz="0" w:space="0" w:color="auto"/>
          </w:divBdr>
          <w:divsChild>
            <w:div w:id="803471436">
              <w:marLeft w:val="0"/>
              <w:marRight w:val="0"/>
              <w:marTop w:val="0"/>
              <w:marBottom w:val="0"/>
              <w:divBdr>
                <w:top w:val="none" w:sz="0" w:space="0" w:color="auto"/>
                <w:left w:val="none" w:sz="0" w:space="0" w:color="auto"/>
                <w:bottom w:val="none" w:sz="0" w:space="0" w:color="auto"/>
                <w:right w:val="none" w:sz="0" w:space="0" w:color="auto"/>
              </w:divBdr>
            </w:div>
          </w:divsChild>
        </w:div>
        <w:div w:id="1871335637">
          <w:marLeft w:val="0"/>
          <w:marRight w:val="0"/>
          <w:marTop w:val="0"/>
          <w:marBottom w:val="0"/>
          <w:divBdr>
            <w:top w:val="none" w:sz="0" w:space="0" w:color="auto"/>
            <w:left w:val="none" w:sz="0" w:space="0" w:color="auto"/>
            <w:bottom w:val="none" w:sz="0" w:space="0" w:color="auto"/>
            <w:right w:val="none" w:sz="0" w:space="0" w:color="auto"/>
          </w:divBdr>
          <w:divsChild>
            <w:div w:id="1145126265">
              <w:marLeft w:val="0"/>
              <w:marRight w:val="0"/>
              <w:marTop w:val="0"/>
              <w:marBottom w:val="0"/>
              <w:divBdr>
                <w:top w:val="none" w:sz="0" w:space="0" w:color="auto"/>
                <w:left w:val="none" w:sz="0" w:space="0" w:color="auto"/>
                <w:bottom w:val="none" w:sz="0" w:space="0" w:color="auto"/>
                <w:right w:val="none" w:sz="0" w:space="0" w:color="auto"/>
              </w:divBdr>
            </w:div>
          </w:divsChild>
        </w:div>
        <w:div w:id="513347305">
          <w:marLeft w:val="0"/>
          <w:marRight w:val="0"/>
          <w:marTop w:val="0"/>
          <w:marBottom w:val="0"/>
          <w:divBdr>
            <w:top w:val="none" w:sz="0" w:space="0" w:color="auto"/>
            <w:left w:val="none" w:sz="0" w:space="0" w:color="auto"/>
            <w:bottom w:val="none" w:sz="0" w:space="0" w:color="auto"/>
            <w:right w:val="none" w:sz="0" w:space="0" w:color="auto"/>
          </w:divBdr>
          <w:divsChild>
            <w:div w:id="338048832">
              <w:marLeft w:val="0"/>
              <w:marRight w:val="0"/>
              <w:marTop w:val="0"/>
              <w:marBottom w:val="0"/>
              <w:divBdr>
                <w:top w:val="none" w:sz="0" w:space="0" w:color="auto"/>
                <w:left w:val="none" w:sz="0" w:space="0" w:color="auto"/>
                <w:bottom w:val="none" w:sz="0" w:space="0" w:color="auto"/>
                <w:right w:val="none" w:sz="0" w:space="0" w:color="auto"/>
              </w:divBdr>
            </w:div>
          </w:divsChild>
        </w:div>
        <w:div w:id="1979719593">
          <w:marLeft w:val="0"/>
          <w:marRight w:val="0"/>
          <w:marTop w:val="0"/>
          <w:marBottom w:val="0"/>
          <w:divBdr>
            <w:top w:val="none" w:sz="0" w:space="0" w:color="auto"/>
            <w:left w:val="none" w:sz="0" w:space="0" w:color="auto"/>
            <w:bottom w:val="none" w:sz="0" w:space="0" w:color="auto"/>
            <w:right w:val="none" w:sz="0" w:space="0" w:color="auto"/>
          </w:divBdr>
          <w:divsChild>
            <w:div w:id="18774084">
              <w:marLeft w:val="0"/>
              <w:marRight w:val="0"/>
              <w:marTop w:val="0"/>
              <w:marBottom w:val="0"/>
              <w:divBdr>
                <w:top w:val="none" w:sz="0" w:space="0" w:color="auto"/>
                <w:left w:val="none" w:sz="0" w:space="0" w:color="auto"/>
                <w:bottom w:val="none" w:sz="0" w:space="0" w:color="auto"/>
                <w:right w:val="none" w:sz="0" w:space="0" w:color="auto"/>
              </w:divBdr>
            </w:div>
          </w:divsChild>
        </w:div>
        <w:div w:id="1671561874">
          <w:marLeft w:val="0"/>
          <w:marRight w:val="0"/>
          <w:marTop w:val="0"/>
          <w:marBottom w:val="0"/>
          <w:divBdr>
            <w:top w:val="none" w:sz="0" w:space="0" w:color="auto"/>
            <w:left w:val="none" w:sz="0" w:space="0" w:color="auto"/>
            <w:bottom w:val="none" w:sz="0" w:space="0" w:color="auto"/>
            <w:right w:val="none" w:sz="0" w:space="0" w:color="auto"/>
          </w:divBdr>
          <w:divsChild>
            <w:div w:id="698967473">
              <w:marLeft w:val="0"/>
              <w:marRight w:val="0"/>
              <w:marTop w:val="0"/>
              <w:marBottom w:val="0"/>
              <w:divBdr>
                <w:top w:val="none" w:sz="0" w:space="0" w:color="auto"/>
                <w:left w:val="none" w:sz="0" w:space="0" w:color="auto"/>
                <w:bottom w:val="none" w:sz="0" w:space="0" w:color="auto"/>
                <w:right w:val="none" w:sz="0" w:space="0" w:color="auto"/>
              </w:divBdr>
            </w:div>
          </w:divsChild>
        </w:div>
        <w:div w:id="1345092781">
          <w:marLeft w:val="0"/>
          <w:marRight w:val="0"/>
          <w:marTop w:val="0"/>
          <w:marBottom w:val="0"/>
          <w:divBdr>
            <w:top w:val="none" w:sz="0" w:space="0" w:color="auto"/>
            <w:left w:val="none" w:sz="0" w:space="0" w:color="auto"/>
            <w:bottom w:val="none" w:sz="0" w:space="0" w:color="auto"/>
            <w:right w:val="none" w:sz="0" w:space="0" w:color="auto"/>
          </w:divBdr>
          <w:divsChild>
            <w:div w:id="543830412">
              <w:marLeft w:val="0"/>
              <w:marRight w:val="0"/>
              <w:marTop w:val="0"/>
              <w:marBottom w:val="0"/>
              <w:divBdr>
                <w:top w:val="none" w:sz="0" w:space="0" w:color="auto"/>
                <w:left w:val="none" w:sz="0" w:space="0" w:color="auto"/>
                <w:bottom w:val="none" w:sz="0" w:space="0" w:color="auto"/>
                <w:right w:val="none" w:sz="0" w:space="0" w:color="auto"/>
              </w:divBdr>
            </w:div>
          </w:divsChild>
        </w:div>
        <w:div w:id="46492598">
          <w:marLeft w:val="0"/>
          <w:marRight w:val="0"/>
          <w:marTop w:val="0"/>
          <w:marBottom w:val="0"/>
          <w:divBdr>
            <w:top w:val="none" w:sz="0" w:space="0" w:color="auto"/>
            <w:left w:val="none" w:sz="0" w:space="0" w:color="auto"/>
            <w:bottom w:val="none" w:sz="0" w:space="0" w:color="auto"/>
            <w:right w:val="none" w:sz="0" w:space="0" w:color="auto"/>
          </w:divBdr>
          <w:divsChild>
            <w:div w:id="490878036">
              <w:marLeft w:val="0"/>
              <w:marRight w:val="0"/>
              <w:marTop w:val="0"/>
              <w:marBottom w:val="0"/>
              <w:divBdr>
                <w:top w:val="none" w:sz="0" w:space="0" w:color="auto"/>
                <w:left w:val="none" w:sz="0" w:space="0" w:color="auto"/>
                <w:bottom w:val="none" w:sz="0" w:space="0" w:color="auto"/>
                <w:right w:val="none" w:sz="0" w:space="0" w:color="auto"/>
              </w:divBdr>
            </w:div>
          </w:divsChild>
        </w:div>
        <w:div w:id="228156332">
          <w:marLeft w:val="0"/>
          <w:marRight w:val="0"/>
          <w:marTop w:val="0"/>
          <w:marBottom w:val="0"/>
          <w:divBdr>
            <w:top w:val="none" w:sz="0" w:space="0" w:color="auto"/>
            <w:left w:val="none" w:sz="0" w:space="0" w:color="auto"/>
            <w:bottom w:val="none" w:sz="0" w:space="0" w:color="auto"/>
            <w:right w:val="none" w:sz="0" w:space="0" w:color="auto"/>
          </w:divBdr>
          <w:divsChild>
            <w:div w:id="1371417577">
              <w:marLeft w:val="0"/>
              <w:marRight w:val="0"/>
              <w:marTop w:val="0"/>
              <w:marBottom w:val="0"/>
              <w:divBdr>
                <w:top w:val="none" w:sz="0" w:space="0" w:color="auto"/>
                <w:left w:val="none" w:sz="0" w:space="0" w:color="auto"/>
                <w:bottom w:val="none" w:sz="0" w:space="0" w:color="auto"/>
                <w:right w:val="none" w:sz="0" w:space="0" w:color="auto"/>
              </w:divBdr>
            </w:div>
          </w:divsChild>
        </w:div>
        <w:div w:id="1562863045">
          <w:marLeft w:val="0"/>
          <w:marRight w:val="0"/>
          <w:marTop w:val="0"/>
          <w:marBottom w:val="0"/>
          <w:divBdr>
            <w:top w:val="none" w:sz="0" w:space="0" w:color="auto"/>
            <w:left w:val="none" w:sz="0" w:space="0" w:color="auto"/>
            <w:bottom w:val="none" w:sz="0" w:space="0" w:color="auto"/>
            <w:right w:val="none" w:sz="0" w:space="0" w:color="auto"/>
          </w:divBdr>
          <w:divsChild>
            <w:div w:id="1496072703">
              <w:marLeft w:val="0"/>
              <w:marRight w:val="0"/>
              <w:marTop w:val="0"/>
              <w:marBottom w:val="0"/>
              <w:divBdr>
                <w:top w:val="none" w:sz="0" w:space="0" w:color="auto"/>
                <w:left w:val="none" w:sz="0" w:space="0" w:color="auto"/>
                <w:bottom w:val="none" w:sz="0" w:space="0" w:color="auto"/>
                <w:right w:val="none" w:sz="0" w:space="0" w:color="auto"/>
              </w:divBdr>
            </w:div>
          </w:divsChild>
        </w:div>
        <w:div w:id="1320500684">
          <w:marLeft w:val="0"/>
          <w:marRight w:val="0"/>
          <w:marTop w:val="0"/>
          <w:marBottom w:val="0"/>
          <w:divBdr>
            <w:top w:val="none" w:sz="0" w:space="0" w:color="auto"/>
            <w:left w:val="none" w:sz="0" w:space="0" w:color="auto"/>
            <w:bottom w:val="none" w:sz="0" w:space="0" w:color="auto"/>
            <w:right w:val="none" w:sz="0" w:space="0" w:color="auto"/>
          </w:divBdr>
          <w:divsChild>
            <w:div w:id="1601837383">
              <w:marLeft w:val="0"/>
              <w:marRight w:val="0"/>
              <w:marTop w:val="0"/>
              <w:marBottom w:val="0"/>
              <w:divBdr>
                <w:top w:val="none" w:sz="0" w:space="0" w:color="auto"/>
                <w:left w:val="none" w:sz="0" w:space="0" w:color="auto"/>
                <w:bottom w:val="none" w:sz="0" w:space="0" w:color="auto"/>
                <w:right w:val="none" w:sz="0" w:space="0" w:color="auto"/>
              </w:divBdr>
            </w:div>
          </w:divsChild>
        </w:div>
        <w:div w:id="2065834219">
          <w:marLeft w:val="0"/>
          <w:marRight w:val="0"/>
          <w:marTop w:val="0"/>
          <w:marBottom w:val="0"/>
          <w:divBdr>
            <w:top w:val="none" w:sz="0" w:space="0" w:color="auto"/>
            <w:left w:val="none" w:sz="0" w:space="0" w:color="auto"/>
            <w:bottom w:val="none" w:sz="0" w:space="0" w:color="auto"/>
            <w:right w:val="none" w:sz="0" w:space="0" w:color="auto"/>
          </w:divBdr>
          <w:divsChild>
            <w:div w:id="1701275668">
              <w:marLeft w:val="0"/>
              <w:marRight w:val="0"/>
              <w:marTop w:val="0"/>
              <w:marBottom w:val="0"/>
              <w:divBdr>
                <w:top w:val="none" w:sz="0" w:space="0" w:color="auto"/>
                <w:left w:val="none" w:sz="0" w:space="0" w:color="auto"/>
                <w:bottom w:val="none" w:sz="0" w:space="0" w:color="auto"/>
                <w:right w:val="none" w:sz="0" w:space="0" w:color="auto"/>
              </w:divBdr>
            </w:div>
          </w:divsChild>
        </w:div>
        <w:div w:id="1847864674">
          <w:marLeft w:val="0"/>
          <w:marRight w:val="0"/>
          <w:marTop w:val="0"/>
          <w:marBottom w:val="0"/>
          <w:divBdr>
            <w:top w:val="none" w:sz="0" w:space="0" w:color="auto"/>
            <w:left w:val="none" w:sz="0" w:space="0" w:color="auto"/>
            <w:bottom w:val="none" w:sz="0" w:space="0" w:color="auto"/>
            <w:right w:val="none" w:sz="0" w:space="0" w:color="auto"/>
          </w:divBdr>
          <w:divsChild>
            <w:div w:id="2033528945">
              <w:marLeft w:val="0"/>
              <w:marRight w:val="0"/>
              <w:marTop w:val="0"/>
              <w:marBottom w:val="0"/>
              <w:divBdr>
                <w:top w:val="none" w:sz="0" w:space="0" w:color="auto"/>
                <w:left w:val="none" w:sz="0" w:space="0" w:color="auto"/>
                <w:bottom w:val="none" w:sz="0" w:space="0" w:color="auto"/>
                <w:right w:val="none" w:sz="0" w:space="0" w:color="auto"/>
              </w:divBdr>
            </w:div>
          </w:divsChild>
        </w:div>
        <w:div w:id="572202997">
          <w:marLeft w:val="0"/>
          <w:marRight w:val="0"/>
          <w:marTop w:val="0"/>
          <w:marBottom w:val="0"/>
          <w:divBdr>
            <w:top w:val="none" w:sz="0" w:space="0" w:color="auto"/>
            <w:left w:val="none" w:sz="0" w:space="0" w:color="auto"/>
            <w:bottom w:val="none" w:sz="0" w:space="0" w:color="auto"/>
            <w:right w:val="none" w:sz="0" w:space="0" w:color="auto"/>
          </w:divBdr>
          <w:divsChild>
            <w:div w:id="678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569145812">
      <w:bodyDiv w:val="1"/>
      <w:marLeft w:val="0"/>
      <w:marRight w:val="0"/>
      <w:marTop w:val="0"/>
      <w:marBottom w:val="0"/>
      <w:divBdr>
        <w:top w:val="none" w:sz="0" w:space="0" w:color="auto"/>
        <w:left w:val="none" w:sz="0" w:space="0" w:color="auto"/>
        <w:bottom w:val="none" w:sz="0" w:space="0" w:color="auto"/>
        <w:right w:val="none" w:sz="0" w:space="0" w:color="auto"/>
      </w:divBdr>
      <w:divsChild>
        <w:div w:id="868377703">
          <w:marLeft w:val="0"/>
          <w:marRight w:val="0"/>
          <w:marTop w:val="0"/>
          <w:marBottom w:val="0"/>
          <w:divBdr>
            <w:top w:val="none" w:sz="0" w:space="0" w:color="auto"/>
            <w:left w:val="none" w:sz="0" w:space="0" w:color="auto"/>
            <w:bottom w:val="none" w:sz="0" w:space="0" w:color="auto"/>
            <w:right w:val="none" w:sz="0" w:space="0" w:color="auto"/>
          </w:divBdr>
          <w:divsChild>
            <w:div w:id="2097629764">
              <w:marLeft w:val="0"/>
              <w:marRight w:val="0"/>
              <w:marTop w:val="0"/>
              <w:marBottom w:val="0"/>
              <w:divBdr>
                <w:top w:val="none" w:sz="0" w:space="0" w:color="auto"/>
                <w:left w:val="none" w:sz="0" w:space="0" w:color="auto"/>
                <w:bottom w:val="none" w:sz="0" w:space="0" w:color="auto"/>
                <w:right w:val="none" w:sz="0" w:space="0" w:color="auto"/>
              </w:divBdr>
            </w:div>
          </w:divsChild>
        </w:div>
        <w:div w:id="683164817">
          <w:marLeft w:val="0"/>
          <w:marRight w:val="0"/>
          <w:marTop w:val="0"/>
          <w:marBottom w:val="0"/>
          <w:divBdr>
            <w:top w:val="none" w:sz="0" w:space="0" w:color="auto"/>
            <w:left w:val="none" w:sz="0" w:space="0" w:color="auto"/>
            <w:bottom w:val="none" w:sz="0" w:space="0" w:color="auto"/>
            <w:right w:val="none" w:sz="0" w:space="0" w:color="auto"/>
          </w:divBdr>
          <w:divsChild>
            <w:div w:id="1973632729">
              <w:marLeft w:val="0"/>
              <w:marRight w:val="0"/>
              <w:marTop w:val="0"/>
              <w:marBottom w:val="0"/>
              <w:divBdr>
                <w:top w:val="none" w:sz="0" w:space="0" w:color="auto"/>
                <w:left w:val="none" w:sz="0" w:space="0" w:color="auto"/>
                <w:bottom w:val="none" w:sz="0" w:space="0" w:color="auto"/>
                <w:right w:val="none" w:sz="0" w:space="0" w:color="auto"/>
              </w:divBdr>
            </w:div>
          </w:divsChild>
        </w:div>
        <w:div w:id="2040667492">
          <w:marLeft w:val="0"/>
          <w:marRight w:val="0"/>
          <w:marTop w:val="0"/>
          <w:marBottom w:val="0"/>
          <w:divBdr>
            <w:top w:val="none" w:sz="0" w:space="0" w:color="auto"/>
            <w:left w:val="none" w:sz="0" w:space="0" w:color="auto"/>
            <w:bottom w:val="none" w:sz="0" w:space="0" w:color="auto"/>
            <w:right w:val="none" w:sz="0" w:space="0" w:color="auto"/>
          </w:divBdr>
          <w:divsChild>
            <w:div w:id="407843606">
              <w:marLeft w:val="0"/>
              <w:marRight w:val="0"/>
              <w:marTop w:val="0"/>
              <w:marBottom w:val="0"/>
              <w:divBdr>
                <w:top w:val="none" w:sz="0" w:space="0" w:color="auto"/>
                <w:left w:val="none" w:sz="0" w:space="0" w:color="auto"/>
                <w:bottom w:val="none" w:sz="0" w:space="0" w:color="auto"/>
                <w:right w:val="none" w:sz="0" w:space="0" w:color="auto"/>
              </w:divBdr>
            </w:div>
          </w:divsChild>
        </w:div>
        <w:div w:id="858205522">
          <w:marLeft w:val="0"/>
          <w:marRight w:val="0"/>
          <w:marTop w:val="0"/>
          <w:marBottom w:val="0"/>
          <w:divBdr>
            <w:top w:val="none" w:sz="0" w:space="0" w:color="auto"/>
            <w:left w:val="none" w:sz="0" w:space="0" w:color="auto"/>
            <w:bottom w:val="none" w:sz="0" w:space="0" w:color="auto"/>
            <w:right w:val="none" w:sz="0" w:space="0" w:color="auto"/>
          </w:divBdr>
          <w:divsChild>
            <w:div w:id="165753167">
              <w:marLeft w:val="0"/>
              <w:marRight w:val="0"/>
              <w:marTop w:val="0"/>
              <w:marBottom w:val="0"/>
              <w:divBdr>
                <w:top w:val="none" w:sz="0" w:space="0" w:color="auto"/>
                <w:left w:val="none" w:sz="0" w:space="0" w:color="auto"/>
                <w:bottom w:val="none" w:sz="0" w:space="0" w:color="auto"/>
                <w:right w:val="none" w:sz="0" w:space="0" w:color="auto"/>
              </w:divBdr>
            </w:div>
          </w:divsChild>
        </w:div>
        <w:div w:id="2026780865">
          <w:marLeft w:val="0"/>
          <w:marRight w:val="0"/>
          <w:marTop w:val="0"/>
          <w:marBottom w:val="0"/>
          <w:divBdr>
            <w:top w:val="none" w:sz="0" w:space="0" w:color="auto"/>
            <w:left w:val="none" w:sz="0" w:space="0" w:color="auto"/>
            <w:bottom w:val="none" w:sz="0" w:space="0" w:color="auto"/>
            <w:right w:val="none" w:sz="0" w:space="0" w:color="auto"/>
          </w:divBdr>
          <w:divsChild>
            <w:div w:id="1065685116">
              <w:marLeft w:val="0"/>
              <w:marRight w:val="0"/>
              <w:marTop w:val="0"/>
              <w:marBottom w:val="0"/>
              <w:divBdr>
                <w:top w:val="none" w:sz="0" w:space="0" w:color="auto"/>
                <w:left w:val="none" w:sz="0" w:space="0" w:color="auto"/>
                <w:bottom w:val="none" w:sz="0" w:space="0" w:color="auto"/>
                <w:right w:val="none" w:sz="0" w:space="0" w:color="auto"/>
              </w:divBdr>
            </w:div>
          </w:divsChild>
        </w:div>
        <w:div w:id="1098940212">
          <w:marLeft w:val="0"/>
          <w:marRight w:val="0"/>
          <w:marTop w:val="0"/>
          <w:marBottom w:val="0"/>
          <w:divBdr>
            <w:top w:val="none" w:sz="0" w:space="0" w:color="auto"/>
            <w:left w:val="none" w:sz="0" w:space="0" w:color="auto"/>
            <w:bottom w:val="none" w:sz="0" w:space="0" w:color="auto"/>
            <w:right w:val="none" w:sz="0" w:space="0" w:color="auto"/>
          </w:divBdr>
          <w:divsChild>
            <w:div w:id="1627080777">
              <w:marLeft w:val="0"/>
              <w:marRight w:val="0"/>
              <w:marTop w:val="0"/>
              <w:marBottom w:val="0"/>
              <w:divBdr>
                <w:top w:val="none" w:sz="0" w:space="0" w:color="auto"/>
                <w:left w:val="none" w:sz="0" w:space="0" w:color="auto"/>
                <w:bottom w:val="none" w:sz="0" w:space="0" w:color="auto"/>
                <w:right w:val="none" w:sz="0" w:space="0" w:color="auto"/>
              </w:divBdr>
            </w:div>
          </w:divsChild>
        </w:div>
        <w:div w:id="1370033563">
          <w:marLeft w:val="0"/>
          <w:marRight w:val="0"/>
          <w:marTop w:val="0"/>
          <w:marBottom w:val="0"/>
          <w:divBdr>
            <w:top w:val="none" w:sz="0" w:space="0" w:color="auto"/>
            <w:left w:val="none" w:sz="0" w:space="0" w:color="auto"/>
            <w:bottom w:val="none" w:sz="0" w:space="0" w:color="auto"/>
            <w:right w:val="none" w:sz="0" w:space="0" w:color="auto"/>
          </w:divBdr>
          <w:divsChild>
            <w:div w:id="699823715">
              <w:marLeft w:val="0"/>
              <w:marRight w:val="0"/>
              <w:marTop w:val="0"/>
              <w:marBottom w:val="0"/>
              <w:divBdr>
                <w:top w:val="none" w:sz="0" w:space="0" w:color="auto"/>
                <w:left w:val="none" w:sz="0" w:space="0" w:color="auto"/>
                <w:bottom w:val="none" w:sz="0" w:space="0" w:color="auto"/>
                <w:right w:val="none" w:sz="0" w:space="0" w:color="auto"/>
              </w:divBdr>
            </w:div>
          </w:divsChild>
        </w:div>
        <w:div w:id="1997882081">
          <w:marLeft w:val="0"/>
          <w:marRight w:val="0"/>
          <w:marTop w:val="0"/>
          <w:marBottom w:val="0"/>
          <w:divBdr>
            <w:top w:val="none" w:sz="0" w:space="0" w:color="auto"/>
            <w:left w:val="none" w:sz="0" w:space="0" w:color="auto"/>
            <w:bottom w:val="none" w:sz="0" w:space="0" w:color="auto"/>
            <w:right w:val="none" w:sz="0" w:space="0" w:color="auto"/>
          </w:divBdr>
          <w:divsChild>
            <w:div w:id="229921454">
              <w:marLeft w:val="0"/>
              <w:marRight w:val="0"/>
              <w:marTop w:val="0"/>
              <w:marBottom w:val="0"/>
              <w:divBdr>
                <w:top w:val="none" w:sz="0" w:space="0" w:color="auto"/>
                <w:left w:val="none" w:sz="0" w:space="0" w:color="auto"/>
                <w:bottom w:val="none" w:sz="0" w:space="0" w:color="auto"/>
                <w:right w:val="none" w:sz="0" w:space="0" w:color="auto"/>
              </w:divBdr>
            </w:div>
          </w:divsChild>
        </w:div>
        <w:div w:id="1560627088">
          <w:marLeft w:val="0"/>
          <w:marRight w:val="0"/>
          <w:marTop w:val="0"/>
          <w:marBottom w:val="0"/>
          <w:divBdr>
            <w:top w:val="none" w:sz="0" w:space="0" w:color="auto"/>
            <w:left w:val="none" w:sz="0" w:space="0" w:color="auto"/>
            <w:bottom w:val="none" w:sz="0" w:space="0" w:color="auto"/>
            <w:right w:val="none" w:sz="0" w:space="0" w:color="auto"/>
          </w:divBdr>
          <w:divsChild>
            <w:div w:id="1310866599">
              <w:marLeft w:val="0"/>
              <w:marRight w:val="0"/>
              <w:marTop w:val="0"/>
              <w:marBottom w:val="0"/>
              <w:divBdr>
                <w:top w:val="none" w:sz="0" w:space="0" w:color="auto"/>
                <w:left w:val="none" w:sz="0" w:space="0" w:color="auto"/>
                <w:bottom w:val="none" w:sz="0" w:space="0" w:color="auto"/>
                <w:right w:val="none" w:sz="0" w:space="0" w:color="auto"/>
              </w:divBdr>
            </w:div>
          </w:divsChild>
        </w:div>
        <w:div w:id="195772647">
          <w:marLeft w:val="0"/>
          <w:marRight w:val="0"/>
          <w:marTop w:val="0"/>
          <w:marBottom w:val="0"/>
          <w:divBdr>
            <w:top w:val="none" w:sz="0" w:space="0" w:color="auto"/>
            <w:left w:val="none" w:sz="0" w:space="0" w:color="auto"/>
            <w:bottom w:val="none" w:sz="0" w:space="0" w:color="auto"/>
            <w:right w:val="none" w:sz="0" w:space="0" w:color="auto"/>
          </w:divBdr>
          <w:divsChild>
            <w:div w:id="154415528">
              <w:marLeft w:val="0"/>
              <w:marRight w:val="0"/>
              <w:marTop w:val="0"/>
              <w:marBottom w:val="0"/>
              <w:divBdr>
                <w:top w:val="none" w:sz="0" w:space="0" w:color="auto"/>
                <w:left w:val="none" w:sz="0" w:space="0" w:color="auto"/>
                <w:bottom w:val="none" w:sz="0" w:space="0" w:color="auto"/>
                <w:right w:val="none" w:sz="0" w:space="0" w:color="auto"/>
              </w:divBdr>
            </w:div>
          </w:divsChild>
        </w:div>
        <w:div w:id="1939360875">
          <w:marLeft w:val="0"/>
          <w:marRight w:val="0"/>
          <w:marTop w:val="0"/>
          <w:marBottom w:val="0"/>
          <w:divBdr>
            <w:top w:val="none" w:sz="0" w:space="0" w:color="auto"/>
            <w:left w:val="none" w:sz="0" w:space="0" w:color="auto"/>
            <w:bottom w:val="none" w:sz="0" w:space="0" w:color="auto"/>
            <w:right w:val="none" w:sz="0" w:space="0" w:color="auto"/>
          </w:divBdr>
          <w:divsChild>
            <w:div w:id="16390909">
              <w:marLeft w:val="0"/>
              <w:marRight w:val="0"/>
              <w:marTop w:val="0"/>
              <w:marBottom w:val="0"/>
              <w:divBdr>
                <w:top w:val="none" w:sz="0" w:space="0" w:color="auto"/>
                <w:left w:val="none" w:sz="0" w:space="0" w:color="auto"/>
                <w:bottom w:val="none" w:sz="0" w:space="0" w:color="auto"/>
                <w:right w:val="none" w:sz="0" w:space="0" w:color="auto"/>
              </w:divBdr>
            </w:div>
          </w:divsChild>
        </w:div>
        <w:div w:id="540944955">
          <w:marLeft w:val="0"/>
          <w:marRight w:val="0"/>
          <w:marTop w:val="0"/>
          <w:marBottom w:val="0"/>
          <w:divBdr>
            <w:top w:val="none" w:sz="0" w:space="0" w:color="auto"/>
            <w:left w:val="none" w:sz="0" w:space="0" w:color="auto"/>
            <w:bottom w:val="none" w:sz="0" w:space="0" w:color="auto"/>
            <w:right w:val="none" w:sz="0" w:space="0" w:color="auto"/>
          </w:divBdr>
          <w:divsChild>
            <w:div w:id="837185518">
              <w:marLeft w:val="0"/>
              <w:marRight w:val="0"/>
              <w:marTop w:val="0"/>
              <w:marBottom w:val="0"/>
              <w:divBdr>
                <w:top w:val="none" w:sz="0" w:space="0" w:color="auto"/>
                <w:left w:val="none" w:sz="0" w:space="0" w:color="auto"/>
                <w:bottom w:val="none" w:sz="0" w:space="0" w:color="auto"/>
                <w:right w:val="none" w:sz="0" w:space="0" w:color="auto"/>
              </w:divBdr>
            </w:div>
          </w:divsChild>
        </w:div>
        <w:div w:id="420839082">
          <w:marLeft w:val="0"/>
          <w:marRight w:val="0"/>
          <w:marTop w:val="0"/>
          <w:marBottom w:val="0"/>
          <w:divBdr>
            <w:top w:val="none" w:sz="0" w:space="0" w:color="auto"/>
            <w:left w:val="none" w:sz="0" w:space="0" w:color="auto"/>
            <w:bottom w:val="none" w:sz="0" w:space="0" w:color="auto"/>
            <w:right w:val="none" w:sz="0" w:space="0" w:color="auto"/>
          </w:divBdr>
          <w:divsChild>
            <w:div w:id="860707106">
              <w:marLeft w:val="0"/>
              <w:marRight w:val="0"/>
              <w:marTop w:val="0"/>
              <w:marBottom w:val="0"/>
              <w:divBdr>
                <w:top w:val="none" w:sz="0" w:space="0" w:color="auto"/>
                <w:left w:val="none" w:sz="0" w:space="0" w:color="auto"/>
                <w:bottom w:val="none" w:sz="0" w:space="0" w:color="auto"/>
                <w:right w:val="none" w:sz="0" w:space="0" w:color="auto"/>
              </w:divBdr>
            </w:div>
          </w:divsChild>
        </w:div>
        <w:div w:id="2128506229">
          <w:marLeft w:val="0"/>
          <w:marRight w:val="0"/>
          <w:marTop w:val="0"/>
          <w:marBottom w:val="0"/>
          <w:divBdr>
            <w:top w:val="none" w:sz="0" w:space="0" w:color="auto"/>
            <w:left w:val="none" w:sz="0" w:space="0" w:color="auto"/>
            <w:bottom w:val="none" w:sz="0" w:space="0" w:color="auto"/>
            <w:right w:val="none" w:sz="0" w:space="0" w:color="auto"/>
          </w:divBdr>
          <w:divsChild>
            <w:div w:id="1776946213">
              <w:marLeft w:val="0"/>
              <w:marRight w:val="0"/>
              <w:marTop w:val="0"/>
              <w:marBottom w:val="0"/>
              <w:divBdr>
                <w:top w:val="none" w:sz="0" w:space="0" w:color="auto"/>
                <w:left w:val="none" w:sz="0" w:space="0" w:color="auto"/>
                <w:bottom w:val="none" w:sz="0" w:space="0" w:color="auto"/>
                <w:right w:val="none" w:sz="0" w:space="0" w:color="auto"/>
              </w:divBdr>
            </w:div>
          </w:divsChild>
        </w:div>
        <w:div w:id="838275067">
          <w:marLeft w:val="0"/>
          <w:marRight w:val="0"/>
          <w:marTop w:val="0"/>
          <w:marBottom w:val="0"/>
          <w:divBdr>
            <w:top w:val="none" w:sz="0" w:space="0" w:color="auto"/>
            <w:left w:val="none" w:sz="0" w:space="0" w:color="auto"/>
            <w:bottom w:val="none" w:sz="0" w:space="0" w:color="auto"/>
            <w:right w:val="none" w:sz="0" w:space="0" w:color="auto"/>
          </w:divBdr>
          <w:divsChild>
            <w:div w:id="1165898083">
              <w:marLeft w:val="0"/>
              <w:marRight w:val="0"/>
              <w:marTop w:val="0"/>
              <w:marBottom w:val="0"/>
              <w:divBdr>
                <w:top w:val="none" w:sz="0" w:space="0" w:color="auto"/>
                <w:left w:val="none" w:sz="0" w:space="0" w:color="auto"/>
                <w:bottom w:val="none" w:sz="0" w:space="0" w:color="auto"/>
                <w:right w:val="none" w:sz="0" w:space="0" w:color="auto"/>
              </w:divBdr>
            </w:div>
          </w:divsChild>
        </w:div>
        <w:div w:id="1298535647">
          <w:marLeft w:val="0"/>
          <w:marRight w:val="0"/>
          <w:marTop w:val="0"/>
          <w:marBottom w:val="0"/>
          <w:divBdr>
            <w:top w:val="none" w:sz="0" w:space="0" w:color="auto"/>
            <w:left w:val="none" w:sz="0" w:space="0" w:color="auto"/>
            <w:bottom w:val="none" w:sz="0" w:space="0" w:color="auto"/>
            <w:right w:val="none" w:sz="0" w:space="0" w:color="auto"/>
          </w:divBdr>
          <w:divsChild>
            <w:div w:id="438837743">
              <w:marLeft w:val="0"/>
              <w:marRight w:val="0"/>
              <w:marTop w:val="0"/>
              <w:marBottom w:val="0"/>
              <w:divBdr>
                <w:top w:val="none" w:sz="0" w:space="0" w:color="auto"/>
                <w:left w:val="none" w:sz="0" w:space="0" w:color="auto"/>
                <w:bottom w:val="none" w:sz="0" w:space="0" w:color="auto"/>
                <w:right w:val="none" w:sz="0" w:space="0" w:color="auto"/>
              </w:divBdr>
            </w:div>
          </w:divsChild>
        </w:div>
        <w:div w:id="106969088">
          <w:marLeft w:val="0"/>
          <w:marRight w:val="0"/>
          <w:marTop w:val="0"/>
          <w:marBottom w:val="0"/>
          <w:divBdr>
            <w:top w:val="none" w:sz="0" w:space="0" w:color="auto"/>
            <w:left w:val="none" w:sz="0" w:space="0" w:color="auto"/>
            <w:bottom w:val="none" w:sz="0" w:space="0" w:color="auto"/>
            <w:right w:val="none" w:sz="0" w:space="0" w:color="auto"/>
          </w:divBdr>
          <w:divsChild>
            <w:div w:id="1326133411">
              <w:marLeft w:val="0"/>
              <w:marRight w:val="0"/>
              <w:marTop w:val="0"/>
              <w:marBottom w:val="0"/>
              <w:divBdr>
                <w:top w:val="none" w:sz="0" w:space="0" w:color="auto"/>
                <w:left w:val="none" w:sz="0" w:space="0" w:color="auto"/>
                <w:bottom w:val="none" w:sz="0" w:space="0" w:color="auto"/>
                <w:right w:val="none" w:sz="0" w:space="0" w:color="auto"/>
              </w:divBdr>
            </w:div>
          </w:divsChild>
        </w:div>
        <w:div w:id="1051002063">
          <w:marLeft w:val="0"/>
          <w:marRight w:val="0"/>
          <w:marTop w:val="0"/>
          <w:marBottom w:val="0"/>
          <w:divBdr>
            <w:top w:val="none" w:sz="0" w:space="0" w:color="auto"/>
            <w:left w:val="none" w:sz="0" w:space="0" w:color="auto"/>
            <w:bottom w:val="none" w:sz="0" w:space="0" w:color="auto"/>
            <w:right w:val="none" w:sz="0" w:space="0" w:color="auto"/>
          </w:divBdr>
          <w:divsChild>
            <w:div w:id="1704669976">
              <w:marLeft w:val="0"/>
              <w:marRight w:val="0"/>
              <w:marTop w:val="0"/>
              <w:marBottom w:val="0"/>
              <w:divBdr>
                <w:top w:val="none" w:sz="0" w:space="0" w:color="auto"/>
                <w:left w:val="none" w:sz="0" w:space="0" w:color="auto"/>
                <w:bottom w:val="none" w:sz="0" w:space="0" w:color="auto"/>
                <w:right w:val="none" w:sz="0" w:space="0" w:color="auto"/>
              </w:divBdr>
            </w:div>
          </w:divsChild>
        </w:div>
        <w:div w:id="1160073018">
          <w:marLeft w:val="0"/>
          <w:marRight w:val="0"/>
          <w:marTop w:val="0"/>
          <w:marBottom w:val="0"/>
          <w:divBdr>
            <w:top w:val="none" w:sz="0" w:space="0" w:color="auto"/>
            <w:left w:val="none" w:sz="0" w:space="0" w:color="auto"/>
            <w:bottom w:val="none" w:sz="0" w:space="0" w:color="auto"/>
            <w:right w:val="none" w:sz="0" w:space="0" w:color="auto"/>
          </w:divBdr>
          <w:divsChild>
            <w:div w:id="287706108">
              <w:marLeft w:val="0"/>
              <w:marRight w:val="0"/>
              <w:marTop w:val="0"/>
              <w:marBottom w:val="0"/>
              <w:divBdr>
                <w:top w:val="none" w:sz="0" w:space="0" w:color="auto"/>
                <w:left w:val="none" w:sz="0" w:space="0" w:color="auto"/>
                <w:bottom w:val="none" w:sz="0" w:space="0" w:color="auto"/>
                <w:right w:val="none" w:sz="0" w:space="0" w:color="auto"/>
              </w:divBdr>
            </w:div>
          </w:divsChild>
        </w:div>
        <w:div w:id="1189636866">
          <w:marLeft w:val="0"/>
          <w:marRight w:val="0"/>
          <w:marTop w:val="0"/>
          <w:marBottom w:val="0"/>
          <w:divBdr>
            <w:top w:val="none" w:sz="0" w:space="0" w:color="auto"/>
            <w:left w:val="none" w:sz="0" w:space="0" w:color="auto"/>
            <w:bottom w:val="none" w:sz="0" w:space="0" w:color="auto"/>
            <w:right w:val="none" w:sz="0" w:space="0" w:color="auto"/>
          </w:divBdr>
          <w:divsChild>
            <w:div w:id="82261207">
              <w:marLeft w:val="0"/>
              <w:marRight w:val="0"/>
              <w:marTop w:val="0"/>
              <w:marBottom w:val="0"/>
              <w:divBdr>
                <w:top w:val="none" w:sz="0" w:space="0" w:color="auto"/>
                <w:left w:val="none" w:sz="0" w:space="0" w:color="auto"/>
                <w:bottom w:val="none" w:sz="0" w:space="0" w:color="auto"/>
                <w:right w:val="none" w:sz="0" w:space="0" w:color="auto"/>
              </w:divBdr>
            </w:div>
          </w:divsChild>
        </w:div>
        <w:div w:id="1495955564">
          <w:marLeft w:val="0"/>
          <w:marRight w:val="0"/>
          <w:marTop w:val="0"/>
          <w:marBottom w:val="0"/>
          <w:divBdr>
            <w:top w:val="none" w:sz="0" w:space="0" w:color="auto"/>
            <w:left w:val="none" w:sz="0" w:space="0" w:color="auto"/>
            <w:bottom w:val="none" w:sz="0" w:space="0" w:color="auto"/>
            <w:right w:val="none" w:sz="0" w:space="0" w:color="auto"/>
          </w:divBdr>
          <w:divsChild>
            <w:div w:id="1470318693">
              <w:marLeft w:val="0"/>
              <w:marRight w:val="0"/>
              <w:marTop w:val="0"/>
              <w:marBottom w:val="0"/>
              <w:divBdr>
                <w:top w:val="none" w:sz="0" w:space="0" w:color="auto"/>
                <w:left w:val="none" w:sz="0" w:space="0" w:color="auto"/>
                <w:bottom w:val="none" w:sz="0" w:space="0" w:color="auto"/>
                <w:right w:val="none" w:sz="0" w:space="0" w:color="auto"/>
              </w:divBdr>
            </w:div>
          </w:divsChild>
        </w:div>
        <w:div w:id="822625246">
          <w:marLeft w:val="0"/>
          <w:marRight w:val="0"/>
          <w:marTop w:val="0"/>
          <w:marBottom w:val="0"/>
          <w:divBdr>
            <w:top w:val="none" w:sz="0" w:space="0" w:color="auto"/>
            <w:left w:val="none" w:sz="0" w:space="0" w:color="auto"/>
            <w:bottom w:val="none" w:sz="0" w:space="0" w:color="auto"/>
            <w:right w:val="none" w:sz="0" w:space="0" w:color="auto"/>
          </w:divBdr>
          <w:divsChild>
            <w:div w:id="1773276329">
              <w:marLeft w:val="0"/>
              <w:marRight w:val="0"/>
              <w:marTop w:val="0"/>
              <w:marBottom w:val="0"/>
              <w:divBdr>
                <w:top w:val="none" w:sz="0" w:space="0" w:color="auto"/>
                <w:left w:val="none" w:sz="0" w:space="0" w:color="auto"/>
                <w:bottom w:val="none" w:sz="0" w:space="0" w:color="auto"/>
                <w:right w:val="none" w:sz="0" w:space="0" w:color="auto"/>
              </w:divBdr>
            </w:div>
          </w:divsChild>
        </w:div>
        <w:div w:id="2009670828">
          <w:marLeft w:val="0"/>
          <w:marRight w:val="0"/>
          <w:marTop w:val="0"/>
          <w:marBottom w:val="0"/>
          <w:divBdr>
            <w:top w:val="none" w:sz="0" w:space="0" w:color="auto"/>
            <w:left w:val="none" w:sz="0" w:space="0" w:color="auto"/>
            <w:bottom w:val="none" w:sz="0" w:space="0" w:color="auto"/>
            <w:right w:val="none" w:sz="0" w:space="0" w:color="auto"/>
          </w:divBdr>
          <w:divsChild>
            <w:div w:id="1061057510">
              <w:marLeft w:val="0"/>
              <w:marRight w:val="0"/>
              <w:marTop w:val="0"/>
              <w:marBottom w:val="0"/>
              <w:divBdr>
                <w:top w:val="none" w:sz="0" w:space="0" w:color="auto"/>
                <w:left w:val="none" w:sz="0" w:space="0" w:color="auto"/>
                <w:bottom w:val="none" w:sz="0" w:space="0" w:color="auto"/>
                <w:right w:val="none" w:sz="0" w:space="0" w:color="auto"/>
              </w:divBdr>
            </w:div>
          </w:divsChild>
        </w:div>
        <w:div w:id="833105895">
          <w:marLeft w:val="0"/>
          <w:marRight w:val="0"/>
          <w:marTop w:val="0"/>
          <w:marBottom w:val="0"/>
          <w:divBdr>
            <w:top w:val="none" w:sz="0" w:space="0" w:color="auto"/>
            <w:left w:val="none" w:sz="0" w:space="0" w:color="auto"/>
            <w:bottom w:val="none" w:sz="0" w:space="0" w:color="auto"/>
            <w:right w:val="none" w:sz="0" w:space="0" w:color="auto"/>
          </w:divBdr>
          <w:divsChild>
            <w:div w:id="2008551586">
              <w:marLeft w:val="0"/>
              <w:marRight w:val="0"/>
              <w:marTop w:val="0"/>
              <w:marBottom w:val="0"/>
              <w:divBdr>
                <w:top w:val="none" w:sz="0" w:space="0" w:color="auto"/>
                <w:left w:val="none" w:sz="0" w:space="0" w:color="auto"/>
                <w:bottom w:val="none" w:sz="0" w:space="0" w:color="auto"/>
                <w:right w:val="none" w:sz="0" w:space="0" w:color="auto"/>
              </w:divBdr>
            </w:div>
          </w:divsChild>
        </w:div>
        <w:div w:id="2121991934">
          <w:marLeft w:val="0"/>
          <w:marRight w:val="0"/>
          <w:marTop w:val="0"/>
          <w:marBottom w:val="0"/>
          <w:divBdr>
            <w:top w:val="none" w:sz="0" w:space="0" w:color="auto"/>
            <w:left w:val="none" w:sz="0" w:space="0" w:color="auto"/>
            <w:bottom w:val="none" w:sz="0" w:space="0" w:color="auto"/>
            <w:right w:val="none" w:sz="0" w:space="0" w:color="auto"/>
          </w:divBdr>
          <w:divsChild>
            <w:div w:id="1045369190">
              <w:marLeft w:val="0"/>
              <w:marRight w:val="0"/>
              <w:marTop w:val="0"/>
              <w:marBottom w:val="0"/>
              <w:divBdr>
                <w:top w:val="none" w:sz="0" w:space="0" w:color="auto"/>
                <w:left w:val="none" w:sz="0" w:space="0" w:color="auto"/>
                <w:bottom w:val="none" w:sz="0" w:space="0" w:color="auto"/>
                <w:right w:val="none" w:sz="0" w:space="0" w:color="auto"/>
              </w:divBdr>
            </w:div>
          </w:divsChild>
        </w:div>
        <w:div w:id="405609639">
          <w:marLeft w:val="0"/>
          <w:marRight w:val="0"/>
          <w:marTop w:val="0"/>
          <w:marBottom w:val="0"/>
          <w:divBdr>
            <w:top w:val="none" w:sz="0" w:space="0" w:color="auto"/>
            <w:left w:val="none" w:sz="0" w:space="0" w:color="auto"/>
            <w:bottom w:val="none" w:sz="0" w:space="0" w:color="auto"/>
            <w:right w:val="none" w:sz="0" w:space="0" w:color="auto"/>
          </w:divBdr>
          <w:divsChild>
            <w:div w:id="1287809806">
              <w:marLeft w:val="0"/>
              <w:marRight w:val="0"/>
              <w:marTop w:val="0"/>
              <w:marBottom w:val="0"/>
              <w:divBdr>
                <w:top w:val="none" w:sz="0" w:space="0" w:color="auto"/>
                <w:left w:val="none" w:sz="0" w:space="0" w:color="auto"/>
                <w:bottom w:val="none" w:sz="0" w:space="0" w:color="auto"/>
                <w:right w:val="none" w:sz="0" w:space="0" w:color="auto"/>
              </w:divBdr>
            </w:div>
          </w:divsChild>
        </w:div>
        <w:div w:id="1589995759">
          <w:marLeft w:val="0"/>
          <w:marRight w:val="0"/>
          <w:marTop w:val="0"/>
          <w:marBottom w:val="0"/>
          <w:divBdr>
            <w:top w:val="none" w:sz="0" w:space="0" w:color="auto"/>
            <w:left w:val="none" w:sz="0" w:space="0" w:color="auto"/>
            <w:bottom w:val="none" w:sz="0" w:space="0" w:color="auto"/>
            <w:right w:val="none" w:sz="0" w:space="0" w:color="auto"/>
          </w:divBdr>
          <w:divsChild>
            <w:div w:id="1189875729">
              <w:marLeft w:val="0"/>
              <w:marRight w:val="0"/>
              <w:marTop w:val="0"/>
              <w:marBottom w:val="0"/>
              <w:divBdr>
                <w:top w:val="none" w:sz="0" w:space="0" w:color="auto"/>
                <w:left w:val="none" w:sz="0" w:space="0" w:color="auto"/>
                <w:bottom w:val="none" w:sz="0" w:space="0" w:color="auto"/>
                <w:right w:val="none" w:sz="0" w:space="0" w:color="auto"/>
              </w:divBdr>
            </w:div>
          </w:divsChild>
        </w:div>
        <w:div w:id="1811363021">
          <w:marLeft w:val="0"/>
          <w:marRight w:val="0"/>
          <w:marTop w:val="0"/>
          <w:marBottom w:val="0"/>
          <w:divBdr>
            <w:top w:val="none" w:sz="0" w:space="0" w:color="auto"/>
            <w:left w:val="none" w:sz="0" w:space="0" w:color="auto"/>
            <w:bottom w:val="none" w:sz="0" w:space="0" w:color="auto"/>
            <w:right w:val="none" w:sz="0" w:space="0" w:color="auto"/>
          </w:divBdr>
          <w:divsChild>
            <w:div w:id="1288969598">
              <w:marLeft w:val="0"/>
              <w:marRight w:val="0"/>
              <w:marTop w:val="0"/>
              <w:marBottom w:val="0"/>
              <w:divBdr>
                <w:top w:val="none" w:sz="0" w:space="0" w:color="auto"/>
                <w:left w:val="none" w:sz="0" w:space="0" w:color="auto"/>
                <w:bottom w:val="none" w:sz="0" w:space="0" w:color="auto"/>
                <w:right w:val="none" w:sz="0" w:space="0" w:color="auto"/>
              </w:divBdr>
            </w:div>
          </w:divsChild>
        </w:div>
        <w:div w:id="1273442467">
          <w:marLeft w:val="0"/>
          <w:marRight w:val="0"/>
          <w:marTop w:val="0"/>
          <w:marBottom w:val="0"/>
          <w:divBdr>
            <w:top w:val="none" w:sz="0" w:space="0" w:color="auto"/>
            <w:left w:val="none" w:sz="0" w:space="0" w:color="auto"/>
            <w:bottom w:val="none" w:sz="0" w:space="0" w:color="auto"/>
            <w:right w:val="none" w:sz="0" w:space="0" w:color="auto"/>
          </w:divBdr>
          <w:divsChild>
            <w:div w:id="835922976">
              <w:marLeft w:val="0"/>
              <w:marRight w:val="0"/>
              <w:marTop w:val="0"/>
              <w:marBottom w:val="0"/>
              <w:divBdr>
                <w:top w:val="none" w:sz="0" w:space="0" w:color="auto"/>
                <w:left w:val="none" w:sz="0" w:space="0" w:color="auto"/>
                <w:bottom w:val="none" w:sz="0" w:space="0" w:color="auto"/>
                <w:right w:val="none" w:sz="0" w:space="0" w:color="auto"/>
              </w:divBdr>
            </w:div>
          </w:divsChild>
        </w:div>
        <w:div w:id="1950041515">
          <w:marLeft w:val="0"/>
          <w:marRight w:val="0"/>
          <w:marTop w:val="0"/>
          <w:marBottom w:val="0"/>
          <w:divBdr>
            <w:top w:val="none" w:sz="0" w:space="0" w:color="auto"/>
            <w:left w:val="none" w:sz="0" w:space="0" w:color="auto"/>
            <w:bottom w:val="none" w:sz="0" w:space="0" w:color="auto"/>
            <w:right w:val="none" w:sz="0" w:space="0" w:color="auto"/>
          </w:divBdr>
          <w:divsChild>
            <w:div w:id="1770613203">
              <w:marLeft w:val="0"/>
              <w:marRight w:val="0"/>
              <w:marTop w:val="0"/>
              <w:marBottom w:val="0"/>
              <w:divBdr>
                <w:top w:val="none" w:sz="0" w:space="0" w:color="auto"/>
                <w:left w:val="none" w:sz="0" w:space="0" w:color="auto"/>
                <w:bottom w:val="none" w:sz="0" w:space="0" w:color="auto"/>
                <w:right w:val="none" w:sz="0" w:space="0" w:color="auto"/>
              </w:divBdr>
            </w:div>
          </w:divsChild>
        </w:div>
        <w:div w:id="444813799">
          <w:marLeft w:val="0"/>
          <w:marRight w:val="0"/>
          <w:marTop w:val="0"/>
          <w:marBottom w:val="0"/>
          <w:divBdr>
            <w:top w:val="none" w:sz="0" w:space="0" w:color="auto"/>
            <w:left w:val="none" w:sz="0" w:space="0" w:color="auto"/>
            <w:bottom w:val="none" w:sz="0" w:space="0" w:color="auto"/>
            <w:right w:val="none" w:sz="0" w:space="0" w:color="auto"/>
          </w:divBdr>
          <w:divsChild>
            <w:div w:id="1297106539">
              <w:marLeft w:val="0"/>
              <w:marRight w:val="0"/>
              <w:marTop w:val="0"/>
              <w:marBottom w:val="0"/>
              <w:divBdr>
                <w:top w:val="none" w:sz="0" w:space="0" w:color="auto"/>
                <w:left w:val="none" w:sz="0" w:space="0" w:color="auto"/>
                <w:bottom w:val="none" w:sz="0" w:space="0" w:color="auto"/>
                <w:right w:val="none" w:sz="0" w:space="0" w:color="auto"/>
              </w:divBdr>
            </w:div>
          </w:divsChild>
        </w:div>
        <w:div w:id="1379624557">
          <w:marLeft w:val="0"/>
          <w:marRight w:val="0"/>
          <w:marTop w:val="0"/>
          <w:marBottom w:val="0"/>
          <w:divBdr>
            <w:top w:val="none" w:sz="0" w:space="0" w:color="auto"/>
            <w:left w:val="none" w:sz="0" w:space="0" w:color="auto"/>
            <w:bottom w:val="none" w:sz="0" w:space="0" w:color="auto"/>
            <w:right w:val="none" w:sz="0" w:space="0" w:color="auto"/>
          </w:divBdr>
          <w:divsChild>
            <w:div w:id="838231936">
              <w:marLeft w:val="0"/>
              <w:marRight w:val="0"/>
              <w:marTop w:val="0"/>
              <w:marBottom w:val="0"/>
              <w:divBdr>
                <w:top w:val="none" w:sz="0" w:space="0" w:color="auto"/>
                <w:left w:val="none" w:sz="0" w:space="0" w:color="auto"/>
                <w:bottom w:val="none" w:sz="0" w:space="0" w:color="auto"/>
                <w:right w:val="none" w:sz="0" w:space="0" w:color="auto"/>
              </w:divBdr>
            </w:div>
          </w:divsChild>
        </w:div>
        <w:div w:id="845705960">
          <w:marLeft w:val="0"/>
          <w:marRight w:val="0"/>
          <w:marTop w:val="0"/>
          <w:marBottom w:val="0"/>
          <w:divBdr>
            <w:top w:val="none" w:sz="0" w:space="0" w:color="auto"/>
            <w:left w:val="none" w:sz="0" w:space="0" w:color="auto"/>
            <w:bottom w:val="none" w:sz="0" w:space="0" w:color="auto"/>
            <w:right w:val="none" w:sz="0" w:space="0" w:color="auto"/>
          </w:divBdr>
          <w:divsChild>
            <w:div w:id="2036885376">
              <w:marLeft w:val="0"/>
              <w:marRight w:val="0"/>
              <w:marTop w:val="0"/>
              <w:marBottom w:val="0"/>
              <w:divBdr>
                <w:top w:val="none" w:sz="0" w:space="0" w:color="auto"/>
                <w:left w:val="none" w:sz="0" w:space="0" w:color="auto"/>
                <w:bottom w:val="none" w:sz="0" w:space="0" w:color="auto"/>
                <w:right w:val="none" w:sz="0" w:space="0" w:color="auto"/>
              </w:divBdr>
            </w:div>
          </w:divsChild>
        </w:div>
        <w:div w:id="930625426">
          <w:marLeft w:val="0"/>
          <w:marRight w:val="0"/>
          <w:marTop w:val="0"/>
          <w:marBottom w:val="0"/>
          <w:divBdr>
            <w:top w:val="none" w:sz="0" w:space="0" w:color="auto"/>
            <w:left w:val="none" w:sz="0" w:space="0" w:color="auto"/>
            <w:bottom w:val="none" w:sz="0" w:space="0" w:color="auto"/>
            <w:right w:val="none" w:sz="0" w:space="0" w:color="auto"/>
          </w:divBdr>
          <w:divsChild>
            <w:div w:id="1617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E56F-1247-4A2E-A869-474C33BA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4849</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Isobel Ford</cp:lastModifiedBy>
  <cp:revision>2</cp:revision>
  <cp:lastPrinted>2014-11-05T12:11:00Z</cp:lastPrinted>
  <dcterms:created xsi:type="dcterms:W3CDTF">2022-09-23T16:47:00Z</dcterms:created>
  <dcterms:modified xsi:type="dcterms:W3CDTF">2022-09-23T16:47:00Z</dcterms:modified>
</cp:coreProperties>
</file>